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042" w:rsidRDefault="006B7042" w:rsidP="006B7042">
      <w:pPr>
        <w:jc w:val="center"/>
        <w:rPr>
          <w:b/>
        </w:rPr>
      </w:pPr>
      <w:r>
        <w:rPr>
          <w:b/>
        </w:rPr>
        <w:t xml:space="preserve">                         ПРОЕКТ</w:t>
      </w:r>
    </w:p>
    <w:p w:rsidR="006B7042" w:rsidRDefault="006B7042" w:rsidP="006B7042">
      <w:pPr>
        <w:ind w:left="4956"/>
        <w:jc w:val="both"/>
        <w:rPr>
          <w:b/>
        </w:rPr>
      </w:pPr>
      <w:r>
        <w:rPr>
          <w:b/>
        </w:rPr>
        <w:t xml:space="preserve">в редакции от 13 января 2015 г. </w:t>
      </w:r>
    </w:p>
    <w:p w:rsidR="006B7042" w:rsidRDefault="006B7042" w:rsidP="006B7042">
      <w:pPr>
        <w:spacing w:line="276" w:lineRule="auto"/>
        <w:jc w:val="both"/>
        <w:rPr>
          <w:b/>
        </w:rPr>
      </w:pPr>
    </w:p>
    <w:p w:rsidR="006B7042" w:rsidRDefault="006B7042" w:rsidP="006B7042">
      <w:pPr>
        <w:spacing w:line="276" w:lineRule="auto"/>
        <w:jc w:val="center"/>
        <w:rPr>
          <w:b/>
        </w:rPr>
      </w:pPr>
      <w:r>
        <w:rPr>
          <w:b/>
        </w:rPr>
        <w:t>СТРАТЕГИЯ РАЗВИТИЯ ВОСПИТАНИЯ В РОССИЙСКОЙ ФЕДЕРАЦИИ НА ПЕРИОД ДО 2025 ГОДА</w:t>
      </w:r>
    </w:p>
    <w:p w:rsidR="006B7042" w:rsidRDefault="006B7042" w:rsidP="006B7042">
      <w:pPr>
        <w:jc w:val="both"/>
      </w:pPr>
    </w:p>
    <w:p w:rsidR="006B7042" w:rsidRDefault="006B7042" w:rsidP="006B7042">
      <w:pPr>
        <w:ind w:firstLine="567"/>
        <w:jc w:val="both"/>
        <w:rPr>
          <w:b/>
        </w:rPr>
      </w:pPr>
      <w:r>
        <w:rPr>
          <w:b/>
        </w:rPr>
        <w:t>I. Общие положения</w:t>
      </w:r>
    </w:p>
    <w:p w:rsidR="006B7042" w:rsidRDefault="006B7042" w:rsidP="006B7042">
      <w:pPr>
        <w:ind w:firstLine="567"/>
        <w:jc w:val="both"/>
        <w:rPr>
          <w:b/>
        </w:rPr>
      </w:pPr>
    </w:p>
    <w:p w:rsidR="006B7042" w:rsidRDefault="006B7042" w:rsidP="006B7042">
      <w:pPr>
        <w:ind w:firstLine="567"/>
        <w:jc w:val="both"/>
      </w:pPr>
      <w:r>
        <w:t>Приоритетная задача Российской Федерации – формирование новых поколений, обладающих знаниями и умениями, которые отвечают требованиям XXI века, разделяющих традиционные нравственные ценности, готовых к мирному созиданию и защите Родины. Ключевым инструментом решения этой задачи является воспитание детей.</w:t>
      </w:r>
      <w:r>
        <w:rPr>
          <w:lang w:eastAsia="ru-RU"/>
        </w:rPr>
        <w:t xml:space="preserve"> </w:t>
      </w:r>
    </w:p>
    <w:p w:rsidR="006B7042" w:rsidRDefault="006B7042" w:rsidP="006B7042">
      <w:pPr>
        <w:ind w:firstLine="567"/>
        <w:jc w:val="both"/>
      </w:pPr>
      <w:r>
        <w:t>Стратегические ориентиры воспитания сформулированы Президентом Российской Федерации В. В. Путиным: «…Формирование гармоничной личности, воспитание гражданина России – зрелого, ответственного человека, в котором сочетается любовь к большой и малой родине, общенациональная и этническая идентичность, уважение к культуре, традициям людей, которые живут рядом».</w:t>
      </w:r>
    </w:p>
    <w:p w:rsidR="006B7042" w:rsidRDefault="006B7042" w:rsidP="006B7042">
      <w:pPr>
        <w:ind w:firstLine="567"/>
        <w:jc w:val="both"/>
        <w:rPr>
          <w:lang w:eastAsia="ru-RU"/>
        </w:rPr>
      </w:pPr>
      <w:r>
        <w:rPr>
          <w:bCs/>
          <w:lang w:eastAsia="ru-RU"/>
        </w:rPr>
        <w:t>Стратегия развития воспитания в Российской Федерации на период до 2025 года (далее – Стратегия) призвана определить комплекс действий, адекватных динамике социальных, экономических и политических изменений в жизни страны, учитывающих особенности и потребности современных детей, социальные и психологические реалии их развития.</w:t>
      </w:r>
    </w:p>
    <w:p w:rsidR="006B7042" w:rsidRDefault="006B7042" w:rsidP="006B7042">
      <w:pPr>
        <w:pStyle w:val="p2"/>
        <w:spacing w:before="0" w:beforeAutospacing="0" w:after="0" w:afterAutospacing="0"/>
        <w:ind w:firstLine="709"/>
        <w:jc w:val="both"/>
        <w:rPr>
          <w:rStyle w:val="s2"/>
        </w:rPr>
      </w:pPr>
      <w:r>
        <w:rPr>
          <w:bCs/>
        </w:rPr>
        <w:t>Конституция</w:t>
      </w:r>
      <w:r>
        <w:rPr>
          <w:rStyle w:val="s1"/>
        </w:rPr>
        <w:t xml:space="preserve"> Российской Федерации</w:t>
      </w:r>
      <w:r>
        <w:rPr>
          <w:bCs/>
        </w:rPr>
        <w:t xml:space="preserve"> провозглашает права и свободы человека, гражданский мир и согласие,  исходя из общепризнанных принципов равноправия и самоопределения народов, уважения к памяти предков, передавших любовь и уважение к Отечеству, веру в добро и справедливость новым поколениям.</w:t>
      </w:r>
    </w:p>
    <w:p w:rsidR="006B7042" w:rsidRDefault="006B7042" w:rsidP="006B7042">
      <w:pPr>
        <w:ind w:firstLine="567"/>
        <w:jc w:val="both"/>
        <w:rPr>
          <w:b/>
        </w:rPr>
      </w:pPr>
      <w:r>
        <w:rPr>
          <w:lang w:eastAsia="ru-RU"/>
        </w:rPr>
        <w:t xml:space="preserve">Стратегия, опираясь на Конституцию Российской Федерации, </w:t>
      </w:r>
      <w:r>
        <w:rPr>
          <w:rStyle w:val="10"/>
          <w:b w:val="0"/>
        </w:rPr>
        <w:t>учитывает нормы Конвенц</w:t>
      </w:r>
      <w:proofErr w:type="gramStart"/>
      <w:r>
        <w:rPr>
          <w:rStyle w:val="10"/>
          <w:b w:val="0"/>
        </w:rPr>
        <w:t>ии ОО</w:t>
      </w:r>
      <w:proofErr w:type="gramEnd"/>
      <w:r>
        <w:rPr>
          <w:rStyle w:val="10"/>
          <w:b w:val="0"/>
        </w:rPr>
        <w:t>Н о правах ребенка, международно-правовые нормы об основополагающих правах родителей.</w:t>
      </w:r>
    </w:p>
    <w:p w:rsidR="006B7042" w:rsidRDefault="006B7042" w:rsidP="006B7042">
      <w:pPr>
        <w:ind w:firstLine="567"/>
        <w:jc w:val="both"/>
      </w:pPr>
      <w:proofErr w:type="gramStart"/>
      <w:r>
        <w:rPr>
          <w:lang w:eastAsia="ru-RU"/>
        </w:rPr>
        <w:t xml:space="preserve">Стратегия </w:t>
      </w:r>
      <w:r>
        <w:t xml:space="preserve">направлена на реализацию Указов Президента Российской Федерации, Федеральных законов Российской Федерации, в том числе Федерального закона от 24 июля 1998 года № 124-ФЗ «Об основных гарантиях прав ребёнка в Российской Федерации», Федерального закона от 29 декабря 2012 года № 273-ФЗ «Об образовании в Российской Федерации», а также постановлений Правительства Российской Федерации, иных нормативных правовых актов Российской Федерации. </w:t>
      </w:r>
      <w:proofErr w:type="gramEnd"/>
    </w:p>
    <w:p w:rsidR="006B7042" w:rsidRDefault="006B7042" w:rsidP="006B7042">
      <w:pPr>
        <w:pStyle w:val="a3"/>
        <w:tabs>
          <w:tab w:val="left" w:pos="9639"/>
          <w:tab w:val="left" w:pos="9923"/>
        </w:tabs>
        <w:spacing w:after="0"/>
        <w:ind w:firstLine="567"/>
        <w:jc w:val="both"/>
        <w:rPr>
          <w:rFonts w:eastAsia="Calibri"/>
          <w:lang w:eastAsia="ru-RU"/>
        </w:rPr>
      </w:pPr>
      <w:r>
        <w:rPr>
          <w:rFonts w:eastAsia="Calibri"/>
          <w:lang w:eastAsia="ru-RU"/>
        </w:rPr>
        <w:t xml:space="preserve">Закон «Об образовании в Российской Федерации» гарантирует </w:t>
      </w:r>
      <w:r>
        <w:rPr>
          <w:lang w:eastAsia="ru-RU"/>
        </w:rPr>
        <w:t xml:space="preserve">обеспечение </w:t>
      </w:r>
      <w:r>
        <w:rPr>
          <w:rFonts w:eastAsia="Calibri"/>
          <w:lang w:eastAsia="ru-RU"/>
        </w:rPr>
        <w:t xml:space="preserve">воспитания </w:t>
      </w:r>
      <w:r>
        <w:rPr>
          <w:lang w:eastAsia="ru-RU"/>
        </w:rPr>
        <w:t>как неотъемлемой части образования, взаимосвязанной с обучением, но осуществляемой и как самостоятельная деятельность</w:t>
      </w:r>
      <w:r>
        <w:rPr>
          <w:rFonts w:eastAsia="Calibri"/>
          <w:lang w:eastAsia="ru-RU"/>
        </w:rPr>
        <w:t>,</w:t>
      </w:r>
      <w:r>
        <w:rPr>
          <w:lang w:eastAsia="ru-RU"/>
        </w:rPr>
        <w:t xml:space="preserve"> направленная на развитие личности, создание условий для самоопределения и социализации детей на основе </w:t>
      </w:r>
      <w:proofErr w:type="spellStart"/>
      <w:r>
        <w:rPr>
          <w:lang w:eastAsia="ru-RU"/>
        </w:rPr>
        <w:t>социокультурных</w:t>
      </w:r>
      <w:proofErr w:type="spellEnd"/>
      <w:r>
        <w:rPr>
          <w:lang w:eastAsia="ru-RU"/>
        </w:rPr>
        <w:t>, духовно-нравственных ценностей и принятых в обществе правил и норм поведения в интересах человека, семьи, общества и государства.</w:t>
      </w:r>
      <w:r>
        <w:rPr>
          <w:rFonts w:eastAsia="Calibri"/>
          <w:lang w:eastAsia="ru-RU"/>
        </w:rPr>
        <w:t xml:space="preserve"> Воспитанию уделяется большое внимание в принятых «Концепции государственной семейной политики в Российской Федерации на период до 2025 года» и «Концепции развития дополнительного образования детей».</w:t>
      </w:r>
    </w:p>
    <w:p w:rsidR="006B7042" w:rsidRDefault="006B7042" w:rsidP="006B7042">
      <w:pPr>
        <w:pStyle w:val="a3"/>
        <w:tabs>
          <w:tab w:val="left" w:pos="9639"/>
          <w:tab w:val="left" w:pos="9923"/>
        </w:tabs>
        <w:spacing w:after="0"/>
        <w:ind w:firstLine="567"/>
        <w:jc w:val="both"/>
        <w:rPr>
          <w:lang w:eastAsia="ru-RU"/>
        </w:rPr>
      </w:pPr>
      <w:r>
        <w:rPr>
          <w:rFonts w:eastAsia="Calibri"/>
          <w:lang w:eastAsia="ru-RU"/>
        </w:rPr>
        <w:t xml:space="preserve">Положения Стратегии взаимосвязаны с основными направлениями «Национальной стратегии действий в интересах детей на 2012–2017 годы» и </w:t>
      </w:r>
      <w:r>
        <w:rPr>
          <w:rFonts w:eastAsia="Calibri"/>
          <w:bCs/>
          <w:lang w:eastAsia="ru-RU"/>
        </w:rPr>
        <w:t>предусматривают</w:t>
      </w:r>
      <w:r>
        <w:rPr>
          <w:rFonts w:eastAsia="Calibri"/>
          <w:lang w:eastAsia="ru-RU"/>
        </w:rPr>
        <w:t xml:space="preserve"> соответствие процесса развития личности детей </w:t>
      </w:r>
      <w:r>
        <w:rPr>
          <w:lang w:eastAsia="ru-RU"/>
        </w:rPr>
        <w:t xml:space="preserve">национальному </w:t>
      </w:r>
      <w:r>
        <w:rPr>
          <w:rStyle w:val="s3"/>
          <w:rFonts w:eastAsia="Calibri"/>
          <w:bCs/>
          <w:lang w:eastAsia="ru-RU"/>
        </w:rPr>
        <w:t xml:space="preserve">воспитательному </w:t>
      </w:r>
      <w:r>
        <w:rPr>
          <w:lang w:eastAsia="ru-RU"/>
        </w:rPr>
        <w:t>идеалу, признание и поддержку определяющей роли семьи в воспитании детей.</w:t>
      </w:r>
    </w:p>
    <w:p w:rsidR="006B7042" w:rsidRDefault="006B7042" w:rsidP="006B7042">
      <w:pPr>
        <w:pStyle w:val="a3"/>
        <w:tabs>
          <w:tab w:val="left" w:pos="9639"/>
          <w:tab w:val="left" w:pos="9923"/>
        </w:tabs>
        <w:spacing w:after="0"/>
        <w:ind w:firstLine="567"/>
        <w:jc w:val="both"/>
        <w:rPr>
          <w:rFonts w:eastAsia="Calibri"/>
          <w:lang w:eastAsia="ru-RU"/>
        </w:rPr>
      </w:pPr>
      <w:r>
        <w:rPr>
          <w:rFonts w:eastAsia="Calibri"/>
          <w:lang w:eastAsia="ru-RU"/>
        </w:rPr>
        <w:t xml:space="preserve">В условиях </w:t>
      </w:r>
      <w:proofErr w:type="spellStart"/>
      <w:r>
        <w:rPr>
          <w:rFonts w:eastAsia="Calibri"/>
          <w:lang w:eastAsia="ru-RU"/>
        </w:rPr>
        <w:t>цивилизационных</w:t>
      </w:r>
      <w:proofErr w:type="spellEnd"/>
      <w:r>
        <w:rPr>
          <w:rFonts w:eastAsia="Calibri"/>
          <w:lang w:eastAsia="ru-RU"/>
        </w:rPr>
        <w:t xml:space="preserve"> вызовов Стратегия направлена на усиление единения российского общества, переосмысление таких ценностей, как гражданская идентичность, патриотизм, ответственная жизненная позиция.</w:t>
      </w:r>
    </w:p>
    <w:p w:rsidR="006B7042" w:rsidRDefault="006B7042" w:rsidP="006B7042">
      <w:pPr>
        <w:ind w:firstLine="567"/>
        <w:jc w:val="both"/>
        <w:rPr>
          <w:bCs/>
          <w:color w:val="000000"/>
          <w:lang w:eastAsia="ru-RU"/>
        </w:rPr>
      </w:pPr>
      <w:r>
        <w:rPr>
          <w:color w:val="000000"/>
        </w:rPr>
        <w:lastRenderedPageBreak/>
        <w:t>Стратегия призвана консолидировать усилия государства и общества, направленные на решение задач формирования российской идентичности подрастающего поколения. Стратегия утверждает главенство семьи в вопросах воспитания как деятельности направленной на изменение связей ребёнка с миром, с людьми, формирующей активную позицию личности. Стратегия закладывает основы системы противодействия националистическим, экстремистским вызовам и рискам современного детства.</w:t>
      </w:r>
    </w:p>
    <w:p w:rsidR="006B7042" w:rsidRDefault="006B7042" w:rsidP="006B7042">
      <w:pPr>
        <w:ind w:firstLine="567"/>
        <w:jc w:val="both"/>
        <w:rPr>
          <w:bCs/>
          <w:lang w:eastAsia="ru-RU"/>
        </w:rPr>
      </w:pPr>
      <w:r>
        <w:rPr>
          <w:bCs/>
          <w:lang w:eastAsia="ru-RU"/>
        </w:rPr>
        <w:t xml:space="preserve">Стратегия </w:t>
      </w:r>
      <w:r>
        <w:t>ориентирована на качественно новый общественный статус социальных институтов воспитания, обновление воспитательного процесса на основе оптимального сочетания отечественных традиций, современного опыта, д</w:t>
      </w:r>
      <w:r>
        <w:rPr>
          <w:bCs/>
          <w:lang w:eastAsia="ru-RU"/>
        </w:rPr>
        <w:t xml:space="preserve">остижений научных школ, предусматривающих культурно-исторический </w:t>
      </w:r>
      <w:proofErr w:type="spellStart"/>
      <w:r>
        <w:rPr>
          <w:bCs/>
          <w:lang w:eastAsia="ru-RU"/>
        </w:rPr>
        <w:t>системно-деятельностный</w:t>
      </w:r>
      <w:proofErr w:type="spellEnd"/>
      <w:r>
        <w:rPr>
          <w:bCs/>
          <w:lang w:eastAsia="ru-RU"/>
        </w:rPr>
        <w:t xml:space="preserve"> подход к социальной ситуации развития личностного потенциала детей и подростков.</w:t>
      </w:r>
    </w:p>
    <w:p w:rsidR="006B7042" w:rsidRDefault="006B7042" w:rsidP="006B7042">
      <w:pPr>
        <w:tabs>
          <w:tab w:val="left" w:pos="9639"/>
          <w:tab w:val="left" w:pos="9923"/>
        </w:tabs>
        <w:ind w:firstLine="567"/>
        <w:jc w:val="both"/>
        <w:rPr>
          <w:lang w:eastAsia="ru-RU"/>
        </w:rPr>
      </w:pPr>
      <w:r>
        <w:rPr>
          <w:lang w:eastAsia="ru-RU"/>
        </w:rPr>
        <w:t>Р</w:t>
      </w:r>
      <w:r>
        <w:rPr>
          <w:bCs/>
          <w:lang w:eastAsia="ru-RU"/>
        </w:rPr>
        <w:t xml:space="preserve">еализация Стратегии предполагает качественные изменения в отечественной системе воспитания, направленные на эффективное обеспечение таких личностных результатов развития детей, как их </w:t>
      </w:r>
      <w:r>
        <w:rPr>
          <w:lang w:eastAsia="ru-RU"/>
        </w:rPr>
        <w:t xml:space="preserve">духовно-нравственные ценностно-смысловые ориентации, мотивация к непрерывному личностному росту, </w:t>
      </w:r>
      <w:r>
        <w:rPr>
          <w:bCs/>
          <w:lang w:eastAsia="ru-RU"/>
        </w:rPr>
        <w:t xml:space="preserve">коммуникативные и другие социально значимые способности, умения и навыки, обеспечивающие </w:t>
      </w:r>
      <w:r>
        <w:rPr>
          <w:lang w:eastAsia="ru-RU"/>
        </w:rPr>
        <w:t>социальное и гражданское становление личности, успешную самореализацию в жизни, обществе и профессии.</w:t>
      </w:r>
    </w:p>
    <w:p w:rsidR="006B7042" w:rsidRDefault="006B7042" w:rsidP="006B7042">
      <w:pPr>
        <w:tabs>
          <w:tab w:val="left" w:pos="9639"/>
          <w:tab w:val="left" w:pos="9923"/>
        </w:tabs>
        <w:jc w:val="both"/>
        <w:rPr>
          <w:lang w:eastAsia="ru-RU"/>
        </w:rPr>
      </w:pPr>
    </w:p>
    <w:p w:rsidR="006B7042" w:rsidRDefault="006B7042" w:rsidP="006B7042">
      <w:pPr>
        <w:ind w:firstLine="567"/>
        <w:jc w:val="both"/>
        <w:rPr>
          <w:b/>
          <w:lang w:eastAsia="ru-RU"/>
        </w:rPr>
      </w:pPr>
      <w:r>
        <w:rPr>
          <w:b/>
        </w:rPr>
        <w:t xml:space="preserve">II. </w:t>
      </w:r>
      <w:r>
        <w:rPr>
          <w:b/>
          <w:lang w:eastAsia="ru-RU"/>
        </w:rPr>
        <w:t>Цель, задачи и основа Стратегии</w:t>
      </w:r>
    </w:p>
    <w:p w:rsidR="006B7042" w:rsidRDefault="006B7042" w:rsidP="006B7042">
      <w:pPr>
        <w:ind w:firstLine="567"/>
        <w:jc w:val="both"/>
        <w:rPr>
          <w:b/>
          <w:lang w:eastAsia="ru-RU"/>
        </w:rPr>
      </w:pPr>
    </w:p>
    <w:p w:rsidR="006B7042" w:rsidRDefault="006B7042" w:rsidP="006B7042">
      <w:pPr>
        <w:ind w:firstLine="567"/>
        <w:jc w:val="both"/>
        <w:rPr>
          <w:b/>
          <w:lang w:eastAsia="ru-RU"/>
        </w:rPr>
      </w:pPr>
      <w:r>
        <w:rPr>
          <w:b/>
          <w:lang w:eastAsia="ru-RU"/>
        </w:rPr>
        <w:t>Цель Стратегии:</w:t>
      </w:r>
    </w:p>
    <w:p w:rsidR="006B7042" w:rsidRDefault="006B7042" w:rsidP="006B7042">
      <w:pPr>
        <w:jc w:val="both"/>
        <w:rPr>
          <w:lang w:eastAsia="ru-RU"/>
        </w:rPr>
      </w:pPr>
      <w:proofErr w:type="gramStart"/>
      <w:r>
        <w:rPr>
          <w:lang w:eastAsia="ru-RU"/>
        </w:rPr>
        <w:t xml:space="preserve">Определить приоритеты государственной политики в области воспитания детей, </w:t>
      </w:r>
      <w:r>
        <w:t>основные направления развития воспитания, механизмы и ожидаемые результаты реализации Стратегии,</w:t>
      </w:r>
      <w:r>
        <w:rPr>
          <w:lang w:eastAsia="ru-RU"/>
        </w:rPr>
        <w:t xml:space="preserve"> обеспечивающие становление российской гражданской идентичности, укрепление нравственных основ общественной жизни, успешную социализацию детей, их самоопределение в мире ценностей и традиций многонационального народа Российской Федерации, межкультурное взаимопонимание и уважение.</w:t>
      </w:r>
      <w:proofErr w:type="gramEnd"/>
    </w:p>
    <w:p w:rsidR="006B7042" w:rsidRDefault="006B7042" w:rsidP="006B7042">
      <w:pPr>
        <w:ind w:firstLine="567"/>
        <w:jc w:val="both"/>
        <w:rPr>
          <w:b/>
          <w:bCs/>
          <w:lang w:eastAsia="ru-RU"/>
        </w:rPr>
      </w:pPr>
      <w:r>
        <w:rPr>
          <w:b/>
          <w:bCs/>
          <w:lang w:eastAsia="ru-RU"/>
        </w:rPr>
        <w:t>Задачи Стратегии:</w:t>
      </w:r>
    </w:p>
    <w:p w:rsidR="006B7042" w:rsidRDefault="006B7042" w:rsidP="006B7042">
      <w:pPr>
        <w:ind w:firstLine="567"/>
        <w:jc w:val="both"/>
        <w:rPr>
          <w:lang w:eastAsia="ru-RU"/>
        </w:rPr>
      </w:pPr>
      <w:r>
        <w:rPr>
          <w:lang w:eastAsia="ru-RU"/>
        </w:rPr>
        <w:t>создать условия для консолидации усилий институтов российского общества и государства по воспитанию подрастающего поколения на основе признания определяющей роли семьи;</w:t>
      </w:r>
    </w:p>
    <w:p w:rsidR="006B7042" w:rsidRDefault="006B7042" w:rsidP="006B7042">
      <w:pPr>
        <w:ind w:firstLine="567"/>
        <w:jc w:val="both"/>
        <w:rPr>
          <w:bCs/>
          <w:lang w:eastAsia="ru-RU"/>
        </w:rPr>
      </w:pPr>
      <w:r>
        <w:rPr>
          <w:lang w:eastAsia="ru-RU"/>
        </w:rPr>
        <w:t>о</w:t>
      </w:r>
      <w:r>
        <w:rPr>
          <w:bCs/>
          <w:lang w:eastAsia="ru-RU"/>
        </w:rPr>
        <w:t xml:space="preserve">беспечить поддержку семейного воспитания на основе </w:t>
      </w:r>
      <w:r>
        <w:rPr>
          <w:rStyle w:val="a6"/>
          <w:b w:val="0"/>
        </w:rPr>
        <w:t>содействия ответственному отношению</w:t>
      </w:r>
      <w:r>
        <w:rPr>
          <w:b/>
        </w:rPr>
        <w:t xml:space="preserve"> </w:t>
      </w:r>
      <w:r>
        <w:rPr>
          <w:bCs/>
          <w:lang w:eastAsia="ru-RU"/>
        </w:rPr>
        <w:t xml:space="preserve">родителей к воспитанию детей, </w:t>
      </w:r>
      <w:r>
        <w:rPr>
          <w:rStyle w:val="a6"/>
          <w:b w:val="0"/>
        </w:rPr>
        <w:t>повышению</w:t>
      </w:r>
      <w:r>
        <w:t xml:space="preserve"> </w:t>
      </w:r>
      <w:r>
        <w:rPr>
          <w:bCs/>
          <w:lang w:eastAsia="ru-RU"/>
        </w:rPr>
        <w:t>их социальной, коммуникативной и педагогической компетентности;</w:t>
      </w:r>
    </w:p>
    <w:p w:rsidR="006B7042" w:rsidRDefault="006B7042" w:rsidP="006B7042">
      <w:pPr>
        <w:ind w:firstLine="567"/>
        <w:jc w:val="both"/>
        <w:rPr>
          <w:lang w:eastAsia="ru-RU"/>
        </w:rPr>
      </w:pPr>
      <w:r>
        <w:t>п</w:t>
      </w:r>
      <w:r>
        <w:rPr>
          <w:bCs/>
        </w:rPr>
        <w:t>овысить эффективность воспитательной деятельности в системе образования субъектов Российской Федерации;</w:t>
      </w:r>
    </w:p>
    <w:p w:rsidR="006B7042" w:rsidRDefault="006B7042" w:rsidP="006B7042">
      <w:pPr>
        <w:pStyle w:val="a3"/>
        <w:spacing w:after="0"/>
        <w:ind w:firstLine="567"/>
        <w:jc w:val="both"/>
        <w:rPr>
          <w:rStyle w:val="2"/>
          <w:rFonts w:eastAsia="Calibri"/>
          <w:b/>
          <w:bCs/>
        </w:rPr>
      </w:pPr>
      <w:r>
        <w:rPr>
          <w:rStyle w:val="2"/>
          <w:rFonts w:eastAsia="Calibri"/>
        </w:rPr>
        <w:t xml:space="preserve">сформировать </w:t>
      </w:r>
      <w:proofErr w:type="spellStart"/>
      <w:r>
        <w:rPr>
          <w:rStyle w:val="2"/>
          <w:rFonts w:eastAsia="Calibri"/>
        </w:rPr>
        <w:t>социокультурную</w:t>
      </w:r>
      <w:proofErr w:type="spellEnd"/>
      <w:r>
        <w:rPr>
          <w:rStyle w:val="2"/>
          <w:rFonts w:eastAsia="Calibri"/>
        </w:rPr>
        <w:t xml:space="preserve"> инфраструктуру, содействующую успешной социализации детей и интегрирующую воспитательные возможности образовательных, культурных, спортивных, научных, познавательных, экскурсионно-туристических и других организаций;</w:t>
      </w:r>
    </w:p>
    <w:p w:rsidR="006B7042" w:rsidRDefault="006B7042" w:rsidP="006B7042">
      <w:pPr>
        <w:ind w:firstLine="567"/>
        <w:jc w:val="both"/>
        <w:rPr>
          <w:lang w:eastAsia="ru-RU"/>
        </w:rPr>
      </w:pPr>
      <w:r>
        <w:rPr>
          <w:lang w:eastAsia="ru-RU"/>
        </w:rPr>
        <w:t>обеспечить равный доступ к инфраструктуре воспитания детей, требующих особой заботы общества и государства, включая детей с ограниченными возможностями здоровья</w:t>
      </w:r>
      <w:r>
        <w:t>.</w:t>
      </w:r>
    </w:p>
    <w:p w:rsidR="006B7042" w:rsidRDefault="006B7042" w:rsidP="006B7042">
      <w:pPr>
        <w:ind w:firstLine="567"/>
        <w:jc w:val="both"/>
        <w:rPr>
          <w:lang w:eastAsia="en-US"/>
        </w:rPr>
      </w:pPr>
      <w:r>
        <w:rPr>
          <w:b/>
          <w:bCs/>
          <w:lang w:eastAsia="ru-RU"/>
        </w:rPr>
        <w:t>Приоритеты государственной политики в области воспитания</w:t>
      </w:r>
      <w:r>
        <w:rPr>
          <w:iCs/>
        </w:rPr>
        <w:t>:</w:t>
      </w:r>
    </w:p>
    <w:p w:rsidR="006B7042" w:rsidRDefault="006B7042" w:rsidP="006B7042">
      <w:pPr>
        <w:ind w:firstLine="567"/>
        <w:jc w:val="both"/>
        <w:rPr>
          <w:lang w:eastAsia="ru-RU"/>
        </w:rPr>
      </w:pPr>
      <w:r>
        <w:rPr>
          <w:lang w:eastAsia="ru-RU"/>
        </w:rPr>
        <w:t>воспитание детей в духе уважения к человеческому достоинству, национальным традициям и общечеловеческим достижениям;</w:t>
      </w:r>
    </w:p>
    <w:p w:rsidR="006B7042" w:rsidRDefault="006B7042" w:rsidP="006B7042">
      <w:pPr>
        <w:ind w:firstLine="567"/>
        <w:jc w:val="both"/>
        <w:rPr>
          <w:rStyle w:val="17"/>
          <w:b w:val="0"/>
          <w:lang w:eastAsia="en-US"/>
        </w:rPr>
      </w:pPr>
      <w:r>
        <w:t>поддержка определяющей роли семьи в воспитании детей, уважение к авторитету</w:t>
      </w:r>
      <w:r>
        <w:rPr>
          <w:rStyle w:val="17"/>
        </w:rPr>
        <w:t xml:space="preserve"> </w:t>
      </w:r>
      <w:r>
        <w:rPr>
          <w:rStyle w:val="17"/>
          <w:b w:val="0"/>
        </w:rPr>
        <w:t>родителей</w:t>
      </w:r>
      <w:r>
        <w:rPr>
          <w:rStyle w:val="17"/>
        </w:rPr>
        <w:t xml:space="preserve"> </w:t>
      </w:r>
      <w:r>
        <w:rPr>
          <w:rStyle w:val="17"/>
          <w:b w:val="0"/>
        </w:rPr>
        <w:t>и защита их преимущественного права на воспитание</w:t>
      </w:r>
      <w:r>
        <w:rPr>
          <w:b/>
        </w:rPr>
        <w:t xml:space="preserve"> </w:t>
      </w:r>
      <w:r>
        <w:t>и</w:t>
      </w:r>
      <w:r>
        <w:rPr>
          <w:b/>
        </w:rPr>
        <w:t xml:space="preserve"> </w:t>
      </w:r>
      <w:r>
        <w:t>обучение</w:t>
      </w:r>
      <w:r>
        <w:rPr>
          <w:b/>
        </w:rPr>
        <w:t xml:space="preserve"> </w:t>
      </w:r>
      <w:r>
        <w:rPr>
          <w:rStyle w:val="17"/>
          <w:b w:val="0"/>
        </w:rPr>
        <w:t>детей перед всеми иными лицами;</w:t>
      </w:r>
    </w:p>
    <w:p w:rsidR="006B7042" w:rsidRDefault="006B7042" w:rsidP="006B7042">
      <w:pPr>
        <w:ind w:firstLine="567"/>
        <w:jc w:val="both"/>
        <w:rPr>
          <w:lang w:eastAsia="ru-RU"/>
        </w:rPr>
      </w:pPr>
      <w:r>
        <w:rPr>
          <w:lang w:eastAsia="ru-RU"/>
        </w:rPr>
        <w:t>защита прав и соблюдение законных интересов каждого ребёнка;</w:t>
      </w:r>
    </w:p>
    <w:p w:rsidR="006B7042" w:rsidRDefault="006B7042" w:rsidP="006B7042">
      <w:pPr>
        <w:ind w:firstLine="567"/>
        <w:jc w:val="both"/>
        <w:rPr>
          <w:lang w:eastAsia="en-US"/>
        </w:rPr>
      </w:pPr>
      <w:r>
        <w:t xml:space="preserve">обеспечение соответствия воспитания в системе образования традиционным российским культурным, духовно-нравственным и семейным ценностям; </w:t>
      </w:r>
    </w:p>
    <w:p w:rsidR="006B7042" w:rsidRDefault="006B7042" w:rsidP="006B7042">
      <w:pPr>
        <w:ind w:firstLine="567"/>
        <w:jc w:val="both"/>
        <w:rPr>
          <w:lang w:eastAsia="ru-RU"/>
        </w:rPr>
      </w:pPr>
      <w:proofErr w:type="gramStart"/>
      <w:r>
        <w:rPr>
          <w:lang w:eastAsia="ru-RU"/>
        </w:rPr>
        <w:lastRenderedPageBreak/>
        <w:t xml:space="preserve">обеспечение условий для физического, психического, социального, духовно- нравственного развития детей, в том числе </w:t>
      </w:r>
      <w:r>
        <w:t>детей, находящихся в трудной жизненной ситуации (</w:t>
      </w:r>
      <w:r>
        <w:rPr>
          <w:color w:val="000000"/>
        </w:rPr>
        <w:t>детей, оставшихся без попечения родителей; детей с ограниченными возможностями здоровья, детей - жертв вооруженных и межнациональных конфликтов, экологических и техногенных катастроф, стихийных бедствий; детей из семей беженцев и вынужденных переселенцев; детей, оказавшихся в экстремальных условиях;</w:t>
      </w:r>
      <w:proofErr w:type="gramEnd"/>
      <w:r>
        <w:rPr>
          <w:color w:val="000000"/>
        </w:rPr>
        <w:t xml:space="preserve"> детей, отбывающие наказание в виде лишения свободы в воспитательных колониях и др.)</w:t>
      </w:r>
      <w:r>
        <w:rPr>
          <w:color w:val="000000"/>
        </w:rPr>
        <w:br/>
      </w:r>
      <w:r>
        <w:rPr>
          <w:lang w:eastAsia="ru-RU"/>
        </w:rPr>
        <w:tab/>
        <w:t>формирование позиции личности по отношению к окружающей действительности;</w:t>
      </w:r>
    </w:p>
    <w:p w:rsidR="006B7042" w:rsidRDefault="006B7042" w:rsidP="006B7042">
      <w:pPr>
        <w:ind w:firstLine="567"/>
        <w:jc w:val="both"/>
        <w:rPr>
          <w:lang w:eastAsia="ru-RU"/>
        </w:rPr>
      </w:pPr>
      <w:r>
        <w:rPr>
          <w:lang w:eastAsia="ru-RU"/>
        </w:rPr>
        <w:t>воспитание языковой культуры детей;</w:t>
      </w:r>
    </w:p>
    <w:p w:rsidR="006B7042" w:rsidRDefault="006B7042" w:rsidP="006B7042">
      <w:pPr>
        <w:ind w:firstLine="567"/>
        <w:jc w:val="both"/>
        <w:rPr>
          <w:lang w:eastAsia="ru-RU"/>
        </w:rPr>
      </w:pPr>
      <w:r>
        <w:rPr>
          <w:lang w:eastAsia="ru-RU"/>
        </w:rPr>
        <w:t xml:space="preserve">развитие </w:t>
      </w:r>
      <w:r>
        <w:rPr>
          <w:rStyle w:val="a6"/>
          <w:b w:val="0"/>
        </w:rPr>
        <w:t>сотрудничества</w:t>
      </w:r>
      <w:r>
        <w:rPr>
          <w:b/>
        </w:rPr>
        <w:t xml:space="preserve"> </w:t>
      </w:r>
      <w:r>
        <w:rPr>
          <w:lang w:eastAsia="ru-RU"/>
        </w:rPr>
        <w:t xml:space="preserve">субъектов системы воспитания (семьи, общества, государства, образовательных, научных, традиционных религиозных и иных общественных организаций, организаций культуры и спорта, СМИ, </w:t>
      </w:r>
      <w:proofErr w:type="spellStart"/>
      <w:proofErr w:type="gramStart"/>
      <w:r>
        <w:rPr>
          <w:lang w:eastAsia="ru-RU"/>
        </w:rPr>
        <w:t>бизнес-сообществ</w:t>
      </w:r>
      <w:proofErr w:type="spellEnd"/>
      <w:proofErr w:type="gramEnd"/>
      <w:r>
        <w:rPr>
          <w:lang w:eastAsia="ru-RU"/>
        </w:rPr>
        <w:t>) в совершенствовании содержания и условий воспитания подрастающего поколения граждан Российской Федерации.</w:t>
      </w:r>
    </w:p>
    <w:p w:rsidR="006B7042" w:rsidRDefault="006B7042" w:rsidP="006B7042">
      <w:pPr>
        <w:jc w:val="both"/>
        <w:rPr>
          <w:lang w:eastAsia="ru-RU"/>
        </w:rPr>
      </w:pPr>
    </w:p>
    <w:p w:rsidR="006B7042" w:rsidRDefault="006B7042" w:rsidP="006B7042">
      <w:pPr>
        <w:jc w:val="both"/>
        <w:rPr>
          <w:b/>
          <w:lang w:eastAsia="en-US"/>
        </w:rPr>
      </w:pPr>
      <w:r>
        <w:rPr>
          <w:b/>
          <w:lang w:val="en-US"/>
        </w:rPr>
        <w:t>III</w:t>
      </w:r>
      <w:r>
        <w:rPr>
          <w:b/>
        </w:rPr>
        <w:t>. Основные направления развития воспитания</w:t>
      </w:r>
    </w:p>
    <w:p w:rsidR="006B7042" w:rsidRDefault="006B7042" w:rsidP="006B7042">
      <w:pPr>
        <w:jc w:val="both"/>
        <w:rPr>
          <w:b/>
        </w:rPr>
      </w:pPr>
    </w:p>
    <w:p w:rsidR="006B7042" w:rsidRDefault="006B7042" w:rsidP="006B7042">
      <w:pPr>
        <w:jc w:val="both"/>
        <w:rPr>
          <w:b/>
        </w:rPr>
      </w:pPr>
      <w:r>
        <w:rPr>
          <w:b/>
        </w:rPr>
        <w:t>1. Развитие социальных институтов воспитания</w:t>
      </w:r>
    </w:p>
    <w:p w:rsidR="006B7042" w:rsidRDefault="006B7042" w:rsidP="006B7042">
      <w:pPr>
        <w:jc w:val="both"/>
        <w:rPr>
          <w:b/>
        </w:rPr>
      </w:pPr>
    </w:p>
    <w:p w:rsidR="006B7042" w:rsidRDefault="006B7042" w:rsidP="006B7042">
      <w:pPr>
        <w:ind w:firstLine="567"/>
        <w:jc w:val="both"/>
        <w:rPr>
          <w:b/>
        </w:rPr>
      </w:pPr>
      <w:r>
        <w:rPr>
          <w:b/>
        </w:rPr>
        <w:t>Поддержка семейного воспитания:</w:t>
      </w:r>
    </w:p>
    <w:p w:rsidR="006B7042" w:rsidRDefault="006B7042" w:rsidP="006B7042">
      <w:pPr>
        <w:ind w:firstLine="567"/>
        <w:jc w:val="both"/>
        <w:rPr>
          <w:lang w:eastAsia="ru-RU"/>
        </w:rPr>
      </w:pPr>
      <w:r>
        <w:t>содействие укреплению семьи и защита приоритетного права родителей на воспитание и обучение детей перед всеми иными лицами</w:t>
      </w:r>
      <w:r>
        <w:rPr>
          <w:lang w:eastAsia="ru-RU"/>
        </w:rPr>
        <w:t xml:space="preserve">; </w:t>
      </w:r>
    </w:p>
    <w:p w:rsidR="006B7042" w:rsidRDefault="006B7042" w:rsidP="006B7042">
      <w:pPr>
        <w:ind w:firstLine="567"/>
        <w:jc w:val="both"/>
        <w:rPr>
          <w:lang w:eastAsia="ru-RU"/>
        </w:rPr>
      </w:pPr>
      <w:r>
        <w:t>повышение социального статуса и общественного престижа отцовства, материнства, многодетности;</w:t>
      </w:r>
    </w:p>
    <w:p w:rsidR="006B7042" w:rsidRDefault="006B7042" w:rsidP="006B7042">
      <w:pPr>
        <w:ind w:firstLine="567"/>
        <w:jc w:val="both"/>
        <w:rPr>
          <w:lang w:eastAsia="en-US"/>
        </w:rPr>
      </w:pPr>
      <w:r>
        <w:t>сохранение, укрепление и развитие культуры семейного воспитания детей на основе традиционных семейных и духовно-нравственных ценностей, с учетом роли традиционных религий России;</w:t>
      </w:r>
    </w:p>
    <w:p w:rsidR="006B7042" w:rsidRDefault="006B7042" w:rsidP="006B7042">
      <w:pPr>
        <w:ind w:firstLine="567"/>
        <w:jc w:val="both"/>
        <w:rPr>
          <w:lang w:eastAsia="ru-RU"/>
        </w:rPr>
      </w:pPr>
      <w:r>
        <w:t xml:space="preserve">популяризация лучшего педагогического опыта воспитания </w:t>
      </w:r>
      <w:r>
        <w:rPr>
          <w:lang w:eastAsia="ru-RU"/>
        </w:rPr>
        <w:t>детей в семьях, в том числе многодетных и приемных;</w:t>
      </w:r>
    </w:p>
    <w:p w:rsidR="006B7042" w:rsidRDefault="006B7042" w:rsidP="006B7042">
      <w:pPr>
        <w:ind w:firstLine="567"/>
        <w:jc w:val="both"/>
        <w:rPr>
          <w:lang w:eastAsia="ru-RU"/>
        </w:rPr>
      </w:pPr>
      <w:r>
        <w:rPr>
          <w:lang w:eastAsia="ru-RU"/>
        </w:rPr>
        <w:t xml:space="preserve">содействие укреплению связей между поколениями, родственных связей, возрождению традиционной значимости больших </w:t>
      </w:r>
      <w:proofErr w:type="spellStart"/>
      <w:r>
        <w:rPr>
          <w:lang w:eastAsia="ru-RU"/>
        </w:rPr>
        <w:t>многопоколенных</w:t>
      </w:r>
      <w:proofErr w:type="spellEnd"/>
      <w:r>
        <w:rPr>
          <w:lang w:eastAsia="ru-RU"/>
        </w:rPr>
        <w:t xml:space="preserve"> семей;</w:t>
      </w:r>
    </w:p>
    <w:p w:rsidR="006B7042" w:rsidRDefault="006B7042" w:rsidP="006B7042">
      <w:pPr>
        <w:ind w:firstLine="567"/>
        <w:jc w:val="both"/>
        <w:rPr>
          <w:lang w:eastAsia="en-US"/>
        </w:rPr>
      </w:pPr>
      <w:r>
        <w:t>создание условий для расширения участия семьи в воспитательной деятельности образовательных и других организаций, работающих с детьми, а также в управлении ими;</w:t>
      </w:r>
    </w:p>
    <w:p w:rsidR="006B7042" w:rsidRDefault="006B7042" w:rsidP="006B7042">
      <w:pPr>
        <w:ind w:firstLine="567"/>
        <w:jc w:val="both"/>
      </w:pPr>
      <w:r>
        <w:rPr>
          <w:rStyle w:val="a6"/>
          <w:b w:val="0"/>
        </w:rPr>
        <w:t xml:space="preserve">содействие </w:t>
      </w:r>
      <w:r>
        <w:t xml:space="preserve">повышению педагогической культуры родителей с </w:t>
      </w:r>
      <w:r>
        <w:rPr>
          <w:rStyle w:val="a6"/>
          <w:b w:val="0"/>
        </w:rPr>
        <w:t>участием</w:t>
      </w:r>
      <w:r>
        <w:rPr>
          <w:b/>
        </w:rPr>
        <w:t xml:space="preserve"> </w:t>
      </w:r>
      <w:r>
        <w:t>образовательных и общественных организаций;</w:t>
      </w:r>
    </w:p>
    <w:p w:rsidR="006B7042" w:rsidRDefault="006B7042" w:rsidP="006B7042">
      <w:pPr>
        <w:ind w:firstLine="567"/>
        <w:jc w:val="both"/>
        <w:rPr>
          <w:lang w:eastAsia="ru-RU"/>
        </w:rPr>
      </w:pPr>
      <w:r>
        <w:rPr>
          <w:lang w:eastAsia="ru-RU"/>
        </w:rPr>
        <w:t>расширение инфраструктуры семейного отдыха, семейного образовательного туризма в каникулярное время;</w:t>
      </w:r>
    </w:p>
    <w:p w:rsidR="006B7042" w:rsidRDefault="006B7042" w:rsidP="006B7042">
      <w:pPr>
        <w:ind w:firstLine="567"/>
        <w:jc w:val="both"/>
        <w:rPr>
          <w:lang w:eastAsia="ru-RU"/>
        </w:rPr>
      </w:pPr>
      <w:r>
        <w:rPr>
          <w:lang w:eastAsia="ru-RU"/>
        </w:rPr>
        <w:t>поддержка семейных клубов, клубов по месту жительства, семейных и родительских объединений, содействующих укреплению семьи, сохранению и возрождению традиционных семейных и нравственных ценностей, культуры семейной жизни, усилению роли отца в семейном воспитании;</w:t>
      </w:r>
    </w:p>
    <w:p w:rsidR="006B7042" w:rsidRDefault="006B7042" w:rsidP="006B7042">
      <w:pPr>
        <w:ind w:firstLine="567"/>
        <w:jc w:val="both"/>
        <w:rPr>
          <w:lang w:eastAsia="ru-RU"/>
        </w:rPr>
      </w:pPr>
      <w:r>
        <w:rPr>
          <w:lang w:eastAsia="ru-RU"/>
        </w:rPr>
        <w:t>создание условий для просвещения и консультирования родителей по правовым, экономическим, медицинским, психолого-педагогическим и иным вопросам семейного воспитания.</w:t>
      </w:r>
    </w:p>
    <w:p w:rsidR="006B7042" w:rsidRDefault="006B7042" w:rsidP="006B7042">
      <w:pPr>
        <w:ind w:firstLine="567"/>
        <w:jc w:val="both"/>
        <w:rPr>
          <w:b/>
          <w:lang w:eastAsia="en-US"/>
        </w:rPr>
      </w:pPr>
      <w:r>
        <w:rPr>
          <w:b/>
        </w:rPr>
        <w:t>Развитие воспитания в системе образования:</w:t>
      </w:r>
    </w:p>
    <w:p w:rsidR="006B7042" w:rsidRDefault="006B7042" w:rsidP="006B7042">
      <w:pPr>
        <w:ind w:firstLine="567"/>
        <w:jc w:val="both"/>
      </w:pPr>
      <w:r>
        <w:t xml:space="preserve">обновление содержания воспитания, внедрение </w:t>
      </w:r>
      <w:r>
        <w:rPr>
          <w:rStyle w:val="a6"/>
          <w:b w:val="0"/>
        </w:rPr>
        <w:t>форм и методов, основанных на лучшем педагогическом опыте в сфере воспитания</w:t>
      </w:r>
      <w:r>
        <w:rPr>
          <w:b/>
        </w:rPr>
        <w:t xml:space="preserve"> </w:t>
      </w:r>
      <w:r>
        <w:t xml:space="preserve">и способствующих эффективной </w:t>
      </w:r>
      <w:r>
        <w:rPr>
          <w:bCs/>
        </w:rPr>
        <w:t xml:space="preserve">реализации </w:t>
      </w:r>
      <w:r>
        <w:t xml:space="preserve">воспитательного компонента </w:t>
      </w:r>
      <w:r>
        <w:rPr>
          <w:bCs/>
        </w:rPr>
        <w:t>федеральных</w:t>
      </w:r>
      <w:r>
        <w:t xml:space="preserve"> </w:t>
      </w:r>
      <w:r>
        <w:rPr>
          <w:bCs/>
        </w:rPr>
        <w:t>государственных</w:t>
      </w:r>
      <w:r>
        <w:t xml:space="preserve"> </w:t>
      </w:r>
      <w:r>
        <w:rPr>
          <w:bCs/>
        </w:rPr>
        <w:t>образовательных</w:t>
      </w:r>
      <w:r>
        <w:t xml:space="preserve"> стандартов;</w:t>
      </w:r>
    </w:p>
    <w:p w:rsidR="006B7042" w:rsidRDefault="006B7042" w:rsidP="006B7042">
      <w:pPr>
        <w:ind w:firstLine="567"/>
        <w:jc w:val="both"/>
      </w:pPr>
      <w:r>
        <w:t xml:space="preserve">содействие разработке и реализации образовательных программ, включению в образовательные программы элементов, направленных на повышение уважения детей к </w:t>
      </w:r>
      <w:r>
        <w:lastRenderedPageBreak/>
        <w:t>семье и родителям, старшим поколениям, подготовку личности к браку и семейной жизни на основе традиционных семейных и нравственных ценностей;</w:t>
      </w:r>
    </w:p>
    <w:p w:rsidR="006B7042" w:rsidRDefault="006B7042" w:rsidP="006B7042">
      <w:pPr>
        <w:pStyle w:val="21"/>
        <w:spacing w:line="240" w:lineRule="auto"/>
        <w:ind w:firstLine="567"/>
        <w:jc w:val="both"/>
        <w:rPr>
          <w:sz w:val="24"/>
          <w:szCs w:val="24"/>
        </w:rPr>
      </w:pPr>
      <w:r>
        <w:rPr>
          <w:sz w:val="24"/>
          <w:szCs w:val="24"/>
        </w:rPr>
        <w:t>полноценное использование воспитательного потенциала основных и дополнительных образовательных программ;</w:t>
      </w:r>
    </w:p>
    <w:p w:rsidR="006B7042" w:rsidRDefault="006B7042" w:rsidP="006B7042">
      <w:pPr>
        <w:pStyle w:val="21"/>
        <w:spacing w:line="240" w:lineRule="auto"/>
        <w:ind w:firstLine="567"/>
        <w:jc w:val="both"/>
        <w:rPr>
          <w:rFonts w:eastAsia="Calibri"/>
          <w:sz w:val="24"/>
          <w:szCs w:val="24"/>
        </w:rPr>
      </w:pPr>
      <w:r>
        <w:rPr>
          <w:sz w:val="24"/>
          <w:szCs w:val="24"/>
        </w:rPr>
        <w:t>расширение вариативности воспитательных систем и технологий, нацеленных на формирование индивидуальной траектории развития личности ребёнка, с учётом его потребностей, интересов и способностей;</w:t>
      </w:r>
    </w:p>
    <w:p w:rsidR="006B7042" w:rsidRDefault="006B7042" w:rsidP="006B7042">
      <w:pPr>
        <w:pStyle w:val="21"/>
        <w:spacing w:line="240" w:lineRule="auto"/>
        <w:ind w:firstLine="567"/>
        <w:jc w:val="both"/>
        <w:rPr>
          <w:rFonts w:eastAsia="Times New Roman"/>
          <w:sz w:val="24"/>
          <w:szCs w:val="24"/>
        </w:rPr>
      </w:pPr>
      <w:r>
        <w:rPr>
          <w:sz w:val="24"/>
          <w:szCs w:val="24"/>
        </w:rPr>
        <w:t>совершенствование условий для выявления и поддержки одаренных детей;</w:t>
      </w:r>
    </w:p>
    <w:p w:rsidR="006B7042" w:rsidRDefault="006B7042" w:rsidP="006B7042">
      <w:pPr>
        <w:pStyle w:val="21"/>
        <w:spacing w:line="240" w:lineRule="auto"/>
        <w:ind w:firstLine="567"/>
        <w:jc w:val="both"/>
        <w:rPr>
          <w:bCs/>
          <w:sz w:val="24"/>
          <w:szCs w:val="24"/>
        </w:rPr>
      </w:pPr>
      <w:r>
        <w:rPr>
          <w:bCs/>
          <w:sz w:val="24"/>
          <w:szCs w:val="24"/>
        </w:rPr>
        <w:t>развитие форм включения детей</w:t>
      </w:r>
      <w:r>
        <w:rPr>
          <w:sz w:val="24"/>
          <w:szCs w:val="24"/>
        </w:rPr>
        <w:t xml:space="preserve"> в интеллектуально-</w:t>
      </w:r>
      <w:r>
        <w:rPr>
          <w:bCs/>
          <w:sz w:val="24"/>
          <w:szCs w:val="24"/>
        </w:rPr>
        <w:t>познавательную</w:t>
      </w:r>
      <w:r>
        <w:rPr>
          <w:sz w:val="24"/>
          <w:szCs w:val="24"/>
        </w:rPr>
        <w:t xml:space="preserve">, </w:t>
      </w:r>
      <w:r>
        <w:rPr>
          <w:bCs/>
          <w:sz w:val="24"/>
          <w:szCs w:val="24"/>
        </w:rPr>
        <w:t>трудовую</w:t>
      </w:r>
      <w:r>
        <w:rPr>
          <w:sz w:val="24"/>
          <w:szCs w:val="24"/>
        </w:rPr>
        <w:t xml:space="preserve">, </w:t>
      </w:r>
      <w:r>
        <w:rPr>
          <w:bCs/>
          <w:sz w:val="24"/>
          <w:szCs w:val="24"/>
        </w:rPr>
        <w:t>общественно</w:t>
      </w:r>
      <w:r>
        <w:rPr>
          <w:sz w:val="24"/>
          <w:szCs w:val="24"/>
        </w:rPr>
        <w:t xml:space="preserve">-полезную, </w:t>
      </w:r>
      <w:r>
        <w:rPr>
          <w:bCs/>
          <w:sz w:val="24"/>
          <w:szCs w:val="24"/>
        </w:rPr>
        <w:t>художественную</w:t>
      </w:r>
      <w:r>
        <w:rPr>
          <w:sz w:val="24"/>
          <w:szCs w:val="24"/>
        </w:rPr>
        <w:t>, физкультурно-</w:t>
      </w:r>
      <w:r>
        <w:rPr>
          <w:bCs/>
          <w:sz w:val="24"/>
          <w:szCs w:val="24"/>
        </w:rPr>
        <w:t>спортивную</w:t>
      </w:r>
      <w:r>
        <w:rPr>
          <w:sz w:val="24"/>
          <w:szCs w:val="24"/>
        </w:rPr>
        <w:t>, игровую деятельности на основе использования потенциала системы дополнительного образования</w:t>
      </w:r>
      <w:r>
        <w:rPr>
          <w:bCs/>
          <w:sz w:val="24"/>
          <w:szCs w:val="24"/>
        </w:rPr>
        <w:t>;</w:t>
      </w:r>
    </w:p>
    <w:p w:rsidR="006B7042" w:rsidRDefault="006B7042" w:rsidP="006B7042">
      <w:pPr>
        <w:ind w:firstLine="567"/>
        <w:jc w:val="both"/>
        <w:rPr>
          <w:lang w:eastAsia="ru-RU"/>
        </w:rPr>
      </w:pPr>
      <w:r>
        <w:rPr>
          <w:lang w:eastAsia="ru-RU"/>
        </w:rPr>
        <w:t>развитие у</w:t>
      </w:r>
      <w:r>
        <w:rPr>
          <w:i/>
          <w:lang w:eastAsia="ru-RU"/>
        </w:rPr>
        <w:t xml:space="preserve"> </w:t>
      </w:r>
      <w:r>
        <w:t xml:space="preserve">подрастающего поколения </w:t>
      </w:r>
      <w:r>
        <w:rPr>
          <w:lang w:eastAsia="ru-RU"/>
        </w:rPr>
        <w:t>интереса к чтению;</w:t>
      </w:r>
    </w:p>
    <w:p w:rsidR="006B7042" w:rsidRDefault="006B7042" w:rsidP="006B7042">
      <w:pPr>
        <w:ind w:firstLine="567"/>
        <w:jc w:val="both"/>
        <w:rPr>
          <w:lang w:eastAsia="ru-RU"/>
        </w:rPr>
      </w:pPr>
      <w:r>
        <w:rPr>
          <w:lang w:eastAsia="ru-RU"/>
        </w:rPr>
        <w:t xml:space="preserve">создание условий для повышения у </w:t>
      </w:r>
      <w:r>
        <w:t>детей уровня владения русским и родным языками и иными коммуникативными компетенциями;</w:t>
      </w:r>
    </w:p>
    <w:p w:rsidR="006B7042" w:rsidRDefault="006B7042" w:rsidP="006B7042">
      <w:pPr>
        <w:ind w:firstLine="567"/>
        <w:jc w:val="both"/>
        <w:rPr>
          <w:lang w:eastAsia="ru-RU"/>
        </w:rPr>
      </w:pPr>
      <w:r>
        <w:rPr>
          <w:lang w:eastAsia="ru-RU"/>
        </w:rPr>
        <w:t>создание условий для психолого-педагогической поддержки воспитания в системе каникулярного отдыха и оздоровления детей.</w:t>
      </w:r>
    </w:p>
    <w:p w:rsidR="006B7042" w:rsidRDefault="006B7042" w:rsidP="006B7042">
      <w:pPr>
        <w:ind w:firstLine="567"/>
        <w:jc w:val="both"/>
        <w:rPr>
          <w:b/>
          <w:lang w:eastAsia="en-US"/>
        </w:rPr>
      </w:pPr>
      <w:r>
        <w:rPr>
          <w:b/>
        </w:rPr>
        <w:t>Расширение воспитательных возможностей информационных ресурсов:</w:t>
      </w:r>
    </w:p>
    <w:p w:rsidR="006B7042" w:rsidRDefault="006B7042" w:rsidP="006B7042">
      <w:pPr>
        <w:ind w:firstLine="567"/>
        <w:jc w:val="both"/>
      </w:pPr>
      <w:r>
        <w:t>создание условий для позитивного развития детей в информационной среде (интернет, кино, телевидение, книги, СМИ, в том числе радио и телевидение);</w:t>
      </w:r>
    </w:p>
    <w:p w:rsidR="006B7042" w:rsidRDefault="006B7042" w:rsidP="006B7042">
      <w:pPr>
        <w:ind w:firstLine="567"/>
        <w:jc w:val="both"/>
        <w:rPr>
          <w:b/>
        </w:rPr>
      </w:pPr>
      <w:r>
        <w:t>содействие популяризации традиционных российских культурных, нравственных и семейных ценностей в информационном пространстве;</w:t>
      </w:r>
    </w:p>
    <w:p w:rsidR="006B7042" w:rsidRDefault="006B7042" w:rsidP="006B7042">
      <w:pPr>
        <w:ind w:firstLine="567"/>
        <w:jc w:val="both"/>
      </w:pPr>
      <w:r>
        <w:t xml:space="preserve">применение разнообразных средств защиты детей от информации, причиняющей вред их здоровью и развитию при предоставлении доступа к </w:t>
      </w:r>
      <w:proofErr w:type="spellStart"/>
      <w:r>
        <w:t>интернет-ресурсам</w:t>
      </w:r>
      <w:proofErr w:type="spellEnd"/>
      <w:r>
        <w:t>.</w:t>
      </w:r>
    </w:p>
    <w:p w:rsidR="006B7042" w:rsidRDefault="006B7042" w:rsidP="006B7042">
      <w:pPr>
        <w:ind w:firstLine="567"/>
        <w:jc w:val="both"/>
        <w:rPr>
          <w:b/>
        </w:rPr>
      </w:pPr>
      <w:r>
        <w:rPr>
          <w:b/>
        </w:rPr>
        <w:t>Поддержка общественных объединений в сфере воспитания:</w:t>
      </w:r>
    </w:p>
    <w:p w:rsidR="006B7042" w:rsidRDefault="006B7042" w:rsidP="006B7042">
      <w:pPr>
        <w:ind w:firstLine="567"/>
        <w:jc w:val="both"/>
        <w:rPr>
          <w:b/>
        </w:rPr>
      </w:pPr>
      <w:r>
        <w:t>улучшение условий для эффективного взаимодействия детских и иных общественных объединений с образовательными организациями общего, профессионального и дополнительного образования в целях содействия реализации и развития лидерского и творческого потенциала детей;</w:t>
      </w:r>
    </w:p>
    <w:p w:rsidR="006B7042" w:rsidRDefault="006B7042" w:rsidP="006B7042">
      <w:pPr>
        <w:ind w:firstLine="567"/>
        <w:jc w:val="both"/>
      </w:pPr>
      <w:r>
        <w:t xml:space="preserve">поддержка </w:t>
      </w:r>
      <w:r>
        <w:rPr>
          <w:rStyle w:val="a6"/>
          <w:b w:val="0"/>
        </w:rPr>
        <w:t>родительских и иных</w:t>
      </w:r>
      <w:r>
        <w:t xml:space="preserve"> общественных объединений, содействующих воспитательной деятельности в образовательных организациях;</w:t>
      </w:r>
    </w:p>
    <w:p w:rsidR="006B7042" w:rsidRDefault="006B7042" w:rsidP="006B7042">
      <w:pPr>
        <w:ind w:firstLine="567"/>
        <w:jc w:val="both"/>
        <w:rPr>
          <w:bCs/>
          <w:lang w:eastAsia="ru-RU"/>
        </w:rPr>
      </w:pPr>
      <w:r>
        <w:rPr>
          <w:bCs/>
          <w:lang w:eastAsia="ru-RU"/>
        </w:rPr>
        <w:t>широкое привлечение детей к участию в деятельности социально-значимых познавательных, творческих, культурных, краеведческих, благотворительных организациях и объединениях, волонтерском движении;</w:t>
      </w:r>
    </w:p>
    <w:p w:rsidR="006B7042" w:rsidRDefault="006B7042" w:rsidP="006B7042">
      <w:pPr>
        <w:ind w:firstLine="567"/>
        <w:jc w:val="both"/>
        <w:rPr>
          <w:bCs/>
          <w:lang w:eastAsia="ru-RU"/>
        </w:rPr>
      </w:pPr>
      <w:r>
        <w:rPr>
          <w:bCs/>
          <w:lang w:eastAsia="ru-RU"/>
        </w:rPr>
        <w:t>расширение государственно-частного партнерства в сфере воспитания детей.</w:t>
      </w:r>
    </w:p>
    <w:p w:rsidR="006B7042" w:rsidRDefault="006B7042" w:rsidP="006B7042">
      <w:pPr>
        <w:jc w:val="both"/>
        <w:rPr>
          <w:lang w:eastAsia="ru-RU"/>
        </w:rPr>
      </w:pPr>
    </w:p>
    <w:p w:rsidR="006B7042" w:rsidRDefault="006B7042" w:rsidP="006B7042">
      <w:pPr>
        <w:jc w:val="both"/>
        <w:rPr>
          <w:rStyle w:val="a6"/>
        </w:rPr>
      </w:pPr>
      <w:r>
        <w:rPr>
          <w:b/>
          <w:lang w:eastAsia="ru-RU"/>
        </w:rPr>
        <w:t>2. О</w:t>
      </w:r>
      <w:r>
        <w:rPr>
          <w:b/>
        </w:rPr>
        <w:t xml:space="preserve">бновление воспитательного процесса с учетом </w:t>
      </w:r>
      <w:r>
        <w:rPr>
          <w:rStyle w:val="a6"/>
        </w:rPr>
        <w:t xml:space="preserve">современных достижений науки на основе </w:t>
      </w:r>
      <w:r>
        <w:rPr>
          <w:b/>
        </w:rPr>
        <w:t xml:space="preserve">отечественных традиций </w:t>
      </w:r>
    </w:p>
    <w:p w:rsidR="006B7042" w:rsidRDefault="006B7042" w:rsidP="006B7042">
      <w:pPr>
        <w:jc w:val="both"/>
      </w:pPr>
      <w:r>
        <w:rPr>
          <w:rStyle w:val="a6"/>
        </w:rPr>
        <w:t xml:space="preserve"> </w:t>
      </w:r>
    </w:p>
    <w:p w:rsidR="006B7042" w:rsidRDefault="006B7042" w:rsidP="006B7042">
      <w:pPr>
        <w:ind w:firstLine="567"/>
        <w:jc w:val="both"/>
        <w:rPr>
          <w:b/>
          <w:lang w:eastAsia="en-US"/>
        </w:rPr>
      </w:pPr>
      <w:r>
        <w:rPr>
          <w:b/>
        </w:rPr>
        <w:t>Гражданское и патриотическое воспитание:</w:t>
      </w:r>
    </w:p>
    <w:p w:rsidR="006B7042" w:rsidRDefault="006B7042" w:rsidP="006B7042">
      <w:pPr>
        <w:ind w:firstLine="567"/>
        <w:jc w:val="both"/>
      </w:pPr>
      <w:r>
        <w:t xml:space="preserve">формирование у детей целостного мировоззрения, российской идентичности, уважения к своей семье, обществу, государству, принятым в семье и обществе духовно-нравственным и </w:t>
      </w:r>
      <w:proofErr w:type="spellStart"/>
      <w:r>
        <w:t>социокультурным</w:t>
      </w:r>
      <w:proofErr w:type="spellEnd"/>
      <w:r>
        <w:t xml:space="preserve"> ценностям, к национальному культурному и историческому наследию и стремления к его сохранению и развитию;</w:t>
      </w:r>
    </w:p>
    <w:p w:rsidR="006B7042" w:rsidRDefault="006B7042" w:rsidP="006B7042">
      <w:pPr>
        <w:ind w:firstLine="567"/>
        <w:jc w:val="both"/>
      </w:pPr>
      <w:r>
        <w:t>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 для увеличения знаний и повышения способности ответственно реализовывать свои конституционные права и обязанности;</w:t>
      </w:r>
    </w:p>
    <w:p w:rsidR="006B7042" w:rsidRDefault="006B7042" w:rsidP="006B7042">
      <w:pPr>
        <w:ind w:firstLine="567"/>
        <w:jc w:val="both"/>
      </w:pPr>
      <w:r>
        <w:rPr>
          <w:lang w:eastAsia="ru-RU"/>
        </w:rPr>
        <w:t xml:space="preserve">развитие </w:t>
      </w:r>
      <w:r>
        <w:t>правовой и политической культуры</w:t>
      </w:r>
      <w:r>
        <w:rPr>
          <w:lang w:eastAsia="ru-RU"/>
        </w:rPr>
        <w:t xml:space="preserve"> детей, расширение конструктивного участия в принятии решений, затрагивающих их права и интересы</w:t>
      </w:r>
      <w:r>
        <w:t>, в том числе в различных формах самоорганизации, самоуправления, общественно-значимой деятельности;</w:t>
      </w:r>
    </w:p>
    <w:p w:rsidR="006B7042" w:rsidRDefault="006B7042" w:rsidP="006B7042">
      <w:pPr>
        <w:ind w:firstLine="567"/>
        <w:jc w:val="both"/>
      </w:pPr>
      <w:r>
        <w:lastRenderedPageBreak/>
        <w:t>развитие программ патриотического воспитания детей, в том числе военно-патриотического;</w:t>
      </w:r>
    </w:p>
    <w:p w:rsidR="006B7042" w:rsidRDefault="006B7042" w:rsidP="006B7042">
      <w:pPr>
        <w:ind w:firstLine="567"/>
        <w:jc w:val="both"/>
        <w:rPr>
          <w:lang w:eastAsia="ru-RU"/>
        </w:rPr>
      </w:pPr>
      <w:r>
        <w:t xml:space="preserve">разработка и реализация вариативных программ воспитания, способствующих </w:t>
      </w:r>
      <w:r>
        <w:rPr>
          <w:shd w:val="clear" w:color="auto" w:fill="FFFFFF"/>
        </w:rPr>
        <w:t>правовой, социальной, культурной адаптации детей мигрантов;</w:t>
      </w:r>
    </w:p>
    <w:p w:rsidR="006B7042" w:rsidRDefault="006B7042" w:rsidP="006B7042">
      <w:pPr>
        <w:ind w:firstLine="567"/>
        <w:jc w:val="both"/>
        <w:rPr>
          <w:b/>
          <w:lang w:eastAsia="ru-RU"/>
        </w:rPr>
      </w:pPr>
      <w:r>
        <w:t>формирование мотивов, нравственных и смысловых установок личности, позволяющих противостоять экстремизму, ксенофобии, дискриминации</w:t>
      </w:r>
      <w:r>
        <w:rPr>
          <w:rStyle w:val="a6"/>
          <w:b w:val="0"/>
        </w:rPr>
        <w:t xml:space="preserve"> по социальным, религиозным, расовым, национальным признакам,</w:t>
      </w:r>
      <w:r>
        <w:rPr>
          <w:rStyle w:val="a6"/>
        </w:rPr>
        <w:t xml:space="preserve"> </w:t>
      </w:r>
      <w:r>
        <w:rPr>
          <w:rStyle w:val="a6"/>
          <w:b w:val="0"/>
        </w:rPr>
        <w:t>межэтнической и межконфессиональной нетерпимости,</w:t>
      </w:r>
      <w:r>
        <w:rPr>
          <w:rStyle w:val="a6"/>
        </w:rPr>
        <w:t xml:space="preserve"> </w:t>
      </w:r>
      <w:r>
        <w:t>другим негативным социальным явлениям.</w:t>
      </w:r>
    </w:p>
    <w:p w:rsidR="006B7042" w:rsidRDefault="006B7042" w:rsidP="006B7042">
      <w:pPr>
        <w:ind w:firstLine="567"/>
        <w:jc w:val="both"/>
        <w:rPr>
          <w:b/>
          <w:lang w:eastAsia="en-US"/>
        </w:rPr>
      </w:pPr>
      <w:r>
        <w:rPr>
          <w:b/>
        </w:rPr>
        <w:t>Духовно-нравственное развитие:</w:t>
      </w:r>
    </w:p>
    <w:p w:rsidR="006B7042" w:rsidRDefault="006B7042" w:rsidP="006B7042">
      <w:pPr>
        <w:widowControl w:val="0"/>
        <w:ind w:firstLine="567"/>
        <w:jc w:val="both"/>
      </w:pPr>
      <w:proofErr w:type="gramStart"/>
      <w:r>
        <w:t>воспитание у детей чувства достоинства, чести и честности, совестливости, уважения к отцу, матери, учителям, старшему поколению, сверстникам, другим людям;</w:t>
      </w:r>
      <w:proofErr w:type="gramEnd"/>
    </w:p>
    <w:p w:rsidR="006B7042" w:rsidRDefault="006B7042" w:rsidP="006B7042">
      <w:pPr>
        <w:widowControl w:val="0"/>
        <w:ind w:firstLine="567"/>
        <w:jc w:val="both"/>
      </w:pPr>
      <w:r>
        <w:t>развитие в детской среде ответственности и выбора, принципов коллективизма и солидарности, духа милосердия и сострадания, привычки заботиться о детях и взрослых, испытывающих жизненные трудности;</w:t>
      </w:r>
    </w:p>
    <w:p w:rsidR="006B7042" w:rsidRDefault="006B7042" w:rsidP="006B7042">
      <w:pPr>
        <w:widowControl w:val="0"/>
        <w:ind w:firstLine="567"/>
        <w:jc w:val="both"/>
      </w:pPr>
      <w:r>
        <w:t xml:space="preserve">формирование </w:t>
      </w:r>
      <w:proofErr w:type="spellStart"/>
      <w:r>
        <w:t>деятельностного</w:t>
      </w:r>
      <w:proofErr w:type="spellEnd"/>
      <w:r>
        <w:t xml:space="preserve"> позитивного отношения к людям с ограниченными возможностями здоровья и детям-инвалидам, преодоление психологических барьеров, существующих в обществе по отношению к людям с ограниченными возможностями;</w:t>
      </w:r>
    </w:p>
    <w:p w:rsidR="006B7042" w:rsidRDefault="006B7042" w:rsidP="006B7042">
      <w:pPr>
        <w:widowControl w:val="0"/>
        <w:ind w:firstLine="567"/>
        <w:jc w:val="both"/>
      </w:pPr>
      <w:r>
        <w:t>расширение сотрудничества между государством, обществом, традиционными религиозными общинами и иными общественными организациями и институтами в сфере духовно-нравственного воспитания детей.</w:t>
      </w:r>
    </w:p>
    <w:p w:rsidR="006B7042" w:rsidRDefault="006B7042" w:rsidP="006B7042">
      <w:pPr>
        <w:widowControl w:val="0"/>
        <w:ind w:firstLine="567"/>
        <w:jc w:val="both"/>
        <w:rPr>
          <w:b/>
        </w:rPr>
      </w:pPr>
      <w:r>
        <w:rPr>
          <w:b/>
        </w:rPr>
        <w:t>Приобщение детей к культурному наследию:</w:t>
      </w:r>
    </w:p>
    <w:p w:rsidR="006B7042" w:rsidRDefault="006B7042" w:rsidP="006B7042">
      <w:pPr>
        <w:ind w:firstLine="567"/>
        <w:jc w:val="both"/>
        <w:rPr>
          <w:lang w:eastAsia="ru-RU"/>
        </w:rPr>
      </w:pPr>
      <w:r>
        <w:rPr>
          <w:lang w:eastAsia="ru-RU"/>
        </w:rPr>
        <w:t>создание равных для всех детей возможностей доступа к культурным ценностям;</w:t>
      </w:r>
    </w:p>
    <w:p w:rsidR="006B7042" w:rsidRDefault="006B7042" w:rsidP="006B7042">
      <w:pPr>
        <w:ind w:firstLine="567"/>
        <w:jc w:val="both"/>
        <w:rPr>
          <w:lang w:eastAsia="ru-RU"/>
        </w:rPr>
      </w:pPr>
      <w:r>
        <w:rPr>
          <w:lang w:eastAsia="ru-RU"/>
        </w:rPr>
        <w:t>увеличение доступности детской литературы для семей, приобщение детей к классическим и современным отечественным и мировым произведениям искусства и литературы;</w:t>
      </w:r>
    </w:p>
    <w:p w:rsidR="006B7042" w:rsidRDefault="006B7042" w:rsidP="006B7042">
      <w:pPr>
        <w:ind w:firstLine="567"/>
        <w:jc w:val="both"/>
        <w:rPr>
          <w:lang w:eastAsia="ru-RU"/>
        </w:rPr>
      </w:pPr>
      <w:r>
        <w:rPr>
          <w:lang w:eastAsia="ru-RU"/>
        </w:rPr>
        <w:t>поддержка мер по созданию и распространению произведений искусства и культуры, проведению культурных мероприятий, направленных на популяризацию традиционных российских культурных, нравственных и семейных ценностей;</w:t>
      </w:r>
    </w:p>
    <w:p w:rsidR="006B7042" w:rsidRDefault="006B7042" w:rsidP="006B7042">
      <w:pPr>
        <w:ind w:firstLine="567"/>
        <w:jc w:val="both"/>
        <w:rPr>
          <w:lang w:eastAsia="ru-RU"/>
        </w:rPr>
      </w:pPr>
      <w:r>
        <w:rPr>
          <w:lang w:eastAsia="ru-RU"/>
        </w:rPr>
        <w:t>создание и поддержка производства художественных, документальных, научно-популярных, учебных и анимационных фильмов, направленных на нравственное и интеллектуальное развитие детей;</w:t>
      </w:r>
    </w:p>
    <w:p w:rsidR="006B7042" w:rsidRDefault="006B7042" w:rsidP="006B7042">
      <w:pPr>
        <w:ind w:firstLine="567"/>
        <w:jc w:val="both"/>
        <w:rPr>
          <w:lang w:eastAsia="ru-RU"/>
        </w:rPr>
      </w:pPr>
      <w:r>
        <w:rPr>
          <w:lang w:eastAsia="ru-RU"/>
        </w:rPr>
        <w:t>совершенствование деятельности библиотек;</w:t>
      </w:r>
    </w:p>
    <w:p w:rsidR="006B7042" w:rsidRDefault="006B7042" w:rsidP="006B7042">
      <w:pPr>
        <w:ind w:firstLine="567"/>
        <w:jc w:val="both"/>
        <w:rPr>
          <w:lang w:eastAsia="ru-RU"/>
        </w:rPr>
      </w:pPr>
      <w:r>
        <w:rPr>
          <w:lang w:eastAsia="ru-RU"/>
        </w:rPr>
        <w:t>создание условий для сохранения и поддержки этнических культурных традиций, народного творчества.</w:t>
      </w:r>
    </w:p>
    <w:p w:rsidR="006B7042" w:rsidRDefault="006B7042" w:rsidP="006B7042">
      <w:pPr>
        <w:ind w:firstLine="567"/>
        <w:jc w:val="both"/>
        <w:rPr>
          <w:b/>
          <w:lang w:eastAsia="en-US"/>
        </w:rPr>
      </w:pPr>
      <w:r>
        <w:rPr>
          <w:b/>
        </w:rPr>
        <w:t>Физическое развитие и культура здоровья:</w:t>
      </w:r>
    </w:p>
    <w:p w:rsidR="006B7042" w:rsidRDefault="006B7042" w:rsidP="006B7042">
      <w:pPr>
        <w:ind w:firstLine="567"/>
        <w:jc w:val="both"/>
      </w:pPr>
      <w:r>
        <w:t>формирование у подрастающего поколения ответственного отношения к своему здоровью и потребности в здоровом образе жизни;</w:t>
      </w:r>
    </w:p>
    <w:p w:rsidR="006B7042" w:rsidRDefault="006B7042" w:rsidP="006B7042">
      <w:pPr>
        <w:ind w:firstLine="567"/>
        <w:jc w:val="both"/>
        <w:rPr>
          <w:lang w:eastAsia="ru-RU"/>
        </w:rPr>
      </w:pPr>
      <w:r>
        <w:t xml:space="preserve">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w:t>
      </w:r>
      <w:r>
        <w:rPr>
          <w:lang w:eastAsia="ru-RU"/>
        </w:rPr>
        <w:t>развития спортивной инфраструктуры и повышения эффективности ее использования;</w:t>
      </w:r>
    </w:p>
    <w:p w:rsidR="006B7042" w:rsidRDefault="006B7042" w:rsidP="006B7042">
      <w:pPr>
        <w:ind w:firstLine="567"/>
        <w:jc w:val="both"/>
        <w:rPr>
          <w:lang w:eastAsia="en-US"/>
        </w:rPr>
      </w:pPr>
      <w:r>
        <w:rPr>
          <w:lang w:eastAsia="ru-RU"/>
        </w:rPr>
        <w:t>привитие культуры безопасной жизнедеятельности,</w:t>
      </w:r>
      <w:r>
        <w:t xml:space="preserve"> профилактика вредных привычек;</w:t>
      </w:r>
    </w:p>
    <w:p w:rsidR="006B7042" w:rsidRDefault="006B7042" w:rsidP="006B7042">
      <w:pPr>
        <w:ind w:firstLine="567"/>
        <w:jc w:val="both"/>
      </w:pPr>
      <w:r>
        <w:t xml:space="preserve">формирование в детской среде системы мотивации к активному и здоровому образу жизни, </w:t>
      </w:r>
      <w:r>
        <w:rPr>
          <w:rStyle w:val="a7"/>
          <w:i w:val="0"/>
        </w:rPr>
        <w:t xml:space="preserve">занятиям спортом, </w:t>
      </w:r>
      <w:r>
        <w:t>развитие культуры здорового питания и трезвости;</w:t>
      </w:r>
    </w:p>
    <w:p w:rsidR="006B7042" w:rsidRDefault="006B7042" w:rsidP="006B7042">
      <w:pPr>
        <w:ind w:firstLine="567"/>
        <w:jc w:val="both"/>
      </w:pPr>
      <w:r>
        <w:t>распространение позитивных моделей участия в массовых общественно-спортивных мероприятиях.</w:t>
      </w:r>
    </w:p>
    <w:p w:rsidR="006B7042" w:rsidRDefault="006B7042" w:rsidP="006B7042">
      <w:pPr>
        <w:ind w:firstLine="567"/>
        <w:jc w:val="both"/>
        <w:rPr>
          <w:b/>
        </w:rPr>
      </w:pPr>
      <w:r>
        <w:rPr>
          <w:b/>
        </w:rPr>
        <w:t>Трудовое воспитание и профессиональное самоопределение:</w:t>
      </w:r>
    </w:p>
    <w:p w:rsidR="006B7042" w:rsidRDefault="006B7042" w:rsidP="006B7042">
      <w:pPr>
        <w:ind w:firstLine="567"/>
        <w:jc w:val="both"/>
      </w:pPr>
      <w:r>
        <w:rPr>
          <w:lang w:val="kk-KZ"/>
        </w:rPr>
        <w:t xml:space="preserve">воспитание </w:t>
      </w:r>
      <w:r>
        <w:t>у детей уважения к труду, людям труда, трудовым достижениям и подвигам;</w:t>
      </w:r>
    </w:p>
    <w:p w:rsidR="006B7042" w:rsidRDefault="006B7042" w:rsidP="006B7042">
      <w:pPr>
        <w:ind w:firstLine="567"/>
        <w:jc w:val="both"/>
      </w:pPr>
      <w:r>
        <w:lastRenderedPageBreak/>
        <w:t>формирование у детей умений и навыков самообслуживания,</w:t>
      </w:r>
      <w:r>
        <w:rPr>
          <w:rStyle w:val="a6"/>
        </w:rPr>
        <w:t xml:space="preserve"> </w:t>
      </w:r>
      <w:r>
        <w:rPr>
          <w:rStyle w:val="a6"/>
          <w:b w:val="0"/>
        </w:rPr>
        <w:t>выполнения домашних обязанностей</w:t>
      </w:r>
      <w:r>
        <w:t>, потребности трудиться, добросовестного, ответственного и творческого отношения к разным видам трудовой деятельности;</w:t>
      </w:r>
    </w:p>
    <w:p w:rsidR="006B7042" w:rsidRDefault="006B7042" w:rsidP="006B7042">
      <w:pPr>
        <w:ind w:firstLine="567"/>
        <w:jc w:val="both"/>
      </w:pPr>
      <w:r>
        <w:t>развитие умения работать совместно с другими, действовать самостоятельно, активно и ответственно, мобилизуя необходимые ресурсы, правильно оценивая смысл и последствия своих действий;</w:t>
      </w:r>
    </w:p>
    <w:p w:rsidR="006B7042" w:rsidRDefault="006B7042" w:rsidP="006B7042">
      <w:pPr>
        <w:ind w:firstLine="567"/>
        <w:jc w:val="both"/>
      </w:pPr>
      <w:r>
        <w:rPr>
          <w:lang w:eastAsia="ru-RU"/>
        </w:rPr>
        <w:t>содействие профессиональному самоопределению, приобщение детей к социально-значимой деятельности для осмысленного</w:t>
      </w:r>
      <w:r>
        <w:t xml:space="preserve"> выбора профессии.</w:t>
      </w:r>
    </w:p>
    <w:p w:rsidR="006B7042" w:rsidRDefault="006B7042" w:rsidP="006B7042">
      <w:pPr>
        <w:ind w:firstLine="567"/>
        <w:jc w:val="both"/>
        <w:rPr>
          <w:b/>
        </w:rPr>
      </w:pPr>
      <w:r>
        <w:rPr>
          <w:b/>
        </w:rPr>
        <w:t>Экологическое воспитание:</w:t>
      </w:r>
    </w:p>
    <w:p w:rsidR="006B7042" w:rsidRDefault="006B7042" w:rsidP="006B7042">
      <w:pPr>
        <w:ind w:firstLine="567"/>
        <w:jc w:val="both"/>
        <w:rPr>
          <w:lang w:eastAsia="ru-RU"/>
        </w:rPr>
      </w:pPr>
      <w:r>
        <w:t xml:space="preserve">становление и развитие у ребенка экологической культуры, </w:t>
      </w:r>
      <w:r>
        <w:rPr>
          <w:lang w:eastAsia="ru-RU"/>
        </w:rPr>
        <w:t>бережного</w:t>
      </w:r>
      <w:r>
        <w:t xml:space="preserve"> </w:t>
      </w:r>
      <w:r>
        <w:rPr>
          <w:lang w:eastAsia="ru-RU"/>
        </w:rPr>
        <w:t>отношения к родной земле;</w:t>
      </w:r>
    </w:p>
    <w:p w:rsidR="006B7042" w:rsidRDefault="006B7042" w:rsidP="006B7042">
      <w:pPr>
        <w:ind w:firstLine="567"/>
        <w:jc w:val="both"/>
        <w:rPr>
          <w:lang w:eastAsia="en-US"/>
        </w:rPr>
      </w:pPr>
      <w:r>
        <w:rPr>
          <w:shd w:val="clear" w:color="auto" w:fill="FFFFFF"/>
        </w:rPr>
        <w:t>формирование у детей экологической картины мира,</w:t>
      </w:r>
      <w:r>
        <w:t xml:space="preserve"> развитие у них стремления беречь и охранять природу;</w:t>
      </w:r>
    </w:p>
    <w:p w:rsidR="006B7042" w:rsidRDefault="006B7042" w:rsidP="006B7042">
      <w:pPr>
        <w:ind w:firstLine="567"/>
        <w:jc w:val="both"/>
      </w:pPr>
      <w:r>
        <w:t>воспитание чувства ответственности за состояние природных ресурсов и разумное взаимодействие с ними.</w:t>
      </w:r>
    </w:p>
    <w:p w:rsidR="006B7042" w:rsidRDefault="006B7042" w:rsidP="006B7042">
      <w:pPr>
        <w:jc w:val="both"/>
      </w:pPr>
    </w:p>
    <w:p w:rsidR="006B7042" w:rsidRDefault="006B7042" w:rsidP="006B7042">
      <w:pPr>
        <w:tabs>
          <w:tab w:val="left" w:pos="10206"/>
        </w:tabs>
        <w:ind w:firstLine="567"/>
        <w:jc w:val="both"/>
        <w:rPr>
          <w:b/>
        </w:rPr>
      </w:pPr>
      <w:r>
        <w:rPr>
          <w:b/>
        </w:rPr>
        <w:t>IV. Механизмы реализации Стратегии</w:t>
      </w:r>
    </w:p>
    <w:p w:rsidR="006B7042" w:rsidRDefault="006B7042" w:rsidP="006B7042">
      <w:pPr>
        <w:tabs>
          <w:tab w:val="left" w:pos="10206"/>
        </w:tabs>
        <w:ind w:firstLine="567"/>
        <w:jc w:val="both"/>
        <w:rPr>
          <w:b/>
        </w:rPr>
      </w:pPr>
    </w:p>
    <w:p w:rsidR="006B7042" w:rsidRDefault="006B7042" w:rsidP="006B7042">
      <w:pPr>
        <w:tabs>
          <w:tab w:val="left" w:pos="9923"/>
        </w:tabs>
        <w:ind w:firstLine="567"/>
        <w:jc w:val="both"/>
      </w:pPr>
      <w:r>
        <w:rPr>
          <w:b/>
        </w:rPr>
        <w:t>Правовые:</w:t>
      </w:r>
    </w:p>
    <w:p w:rsidR="006B7042" w:rsidRDefault="006B7042" w:rsidP="006B7042">
      <w:pPr>
        <w:tabs>
          <w:tab w:val="left" w:pos="9923"/>
        </w:tabs>
        <w:ind w:firstLine="567"/>
        <w:jc w:val="both"/>
        <w:rPr>
          <w:lang w:eastAsia="ru-RU"/>
        </w:rPr>
      </w:pPr>
      <w:r>
        <w:t xml:space="preserve">развитие и совершенствование федеральной, региональной и муниципальной нормативной правовой базы в сфере воспитания детей </w:t>
      </w:r>
      <w:r>
        <w:rPr>
          <w:lang w:eastAsia="ru-RU"/>
        </w:rPr>
        <w:t>в соответствии с государственной политикой Российской Федерации в области воспитания;</w:t>
      </w:r>
    </w:p>
    <w:p w:rsidR="006B7042" w:rsidRDefault="006B7042" w:rsidP="006B7042">
      <w:pPr>
        <w:tabs>
          <w:tab w:val="left" w:pos="9923"/>
        </w:tabs>
        <w:ind w:firstLine="567"/>
        <w:jc w:val="both"/>
        <w:rPr>
          <w:lang w:eastAsia="en-US"/>
        </w:rPr>
      </w:pPr>
      <w:r>
        <w:t>совершенствование законодательной защиты определяющей роли семьи, приоритетного права родителей на воспитание и обучение детей, защиту их прав и интересов в системе воспитания.</w:t>
      </w:r>
    </w:p>
    <w:p w:rsidR="006B7042" w:rsidRDefault="006B7042" w:rsidP="006B7042">
      <w:pPr>
        <w:tabs>
          <w:tab w:val="left" w:pos="9923"/>
        </w:tabs>
        <w:ind w:firstLine="567"/>
        <w:jc w:val="both"/>
        <w:rPr>
          <w:b/>
        </w:rPr>
      </w:pPr>
      <w:r>
        <w:rPr>
          <w:b/>
        </w:rPr>
        <w:t>Организационно-управленческие:</w:t>
      </w:r>
    </w:p>
    <w:p w:rsidR="006B7042" w:rsidRDefault="006B7042" w:rsidP="006B7042">
      <w:pPr>
        <w:tabs>
          <w:tab w:val="left" w:pos="9923"/>
        </w:tabs>
        <w:ind w:firstLine="567"/>
        <w:jc w:val="both"/>
        <w:rPr>
          <w:lang w:eastAsia="ru-RU"/>
        </w:rPr>
      </w:pPr>
      <w:r>
        <w:rPr>
          <w:lang w:eastAsia="ru-RU"/>
        </w:rPr>
        <w:t>разработка и реализация комплексных планов мер по реализации Стратегии на трёхлетние периоды;</w:t>
      </w:r>
    </w:p>
    <w:p w:rsidR="006B7042" w:rsidRDefault="006B7042" w:rsidP="006B7042">
      <w:pPr>
        <w:tabs>
          <w:tab w:val="left" w:pos="9923"/>
        </w:tabs>
        <w:ind w:firstLine="567"/>
        <w:jc w:val="both"/>
        <w:rPr>
          <w:lang w:eastAsia="ru-RU"/>
        </w:rPr>
      </w:pPr>
      <w:r>
        <w:rPr>
          <w:lang w:eastAsia="ru-RU"/>
        </w:rPr>
        <w:t xml:space="preserve">принятие субъектами Российской Федерации в рамках региональных программ комплексных планов развития воспитания в соответствии со Стратегией, </w:t>
      </w:r>
      <w:r>
        <w:t>совершенствование в субъектах Российской Федерации условий для обеспечения эффективной воспитательной деятельности в образовательных и иных организациях на основе современных механизмов управления;</w:t>
      </w:r>
    </w:p>
    <w:p w:rsidR="006B7042" w:rsidRDefault="006B7042" w:rsidP="006B7042">
      <w:pPr>
        <w:tabs>
          <w:tab w:val="left" w:pos="9923"/>
        </w:tabs>
        <w:ind w:firstLine="567"/>
        <w:jc w:val="both"/>
        <w:rPr>
          <w:lang w:eastAsia="en-US"/>
        </w:rPr>
      </w:pPr>
      <w:r>
        <w:t>консолидация усилий воспитательных институтов на муниципальном и региональном уровнях;</w:t>
      </w:r>
    </w:p>
    <w:p w:rsidR="006B7042" w:rsidRDefault="006B7042" w:rsidP="006B7042">
      <w:pPr>
        <w:tabs>
          <w:tab w:val="left" w:pos="9923"/>
        </w:tabs>
        <w:ind w:firstLine="567"/>
        <w:jc w:val="both"/>
      </w:pPr>
      <w:r>
        <w:t>эффективная координация межведомственного взаимодействия в системе воспитания;</w:t>
      </w:r>
    </w:p>
    <w:p w:rsidR="006B7042" w:rsidRDefault="006B7042" w:rsidP="006B7042">
      <w:pPr>
        <w:tabs>
          <w:tab w:val="left" w:pos="9923"/>
        </w:tabs>
        <w:ind w:firstLine="567"/>
        <w:jc w:val="both"/>
      </w:pPr>
      <w:r>
        <w:rPr>
          <w:lang w:eastAsia="ru-RU"/>
        </w:rPr>
        <w:t>сетевое взаимодействие общеобразовательных организаций, организаций дополнительного образования детей и иных организаций в сфере воспитания;</w:t>
      </w:r>
    </w:p>
    <w:p w:rsidR="006B7042" w:rsidRDefault="006B7042" w:rsidP="006B7042">
      <w:pPr>
        <w:tabs>
          <w:tab w:val="left" w:pos="9923"/>
        </w:tabs>
        <w:ind w:firstLine="567"/>
        <w:jc w:val="both"/>
        <w:rPr>
          <w:lang w:eastAsia="ru-RU"/>
        </w:rPr>
      </w:pPr>
      <w:r>
        <w:rPr>
          <w:lang w:eastAsia="ru-RU"/>
        </w:rPr>
        <w:t>укрепление сотрудничества семьи, образовательных и иных организаций в воспитании детей;</w:t>
      </w:r>
    </w:p>
    <w:p w:rsidR="006B7042" w:rsidRDefault="006B7042" w:rsidP="006B7042">
      <w:pPr>
        <w:tabs>
          <w:tab w:val="left" w:pos="9923"/>
        </w:tabs>
        <w:ind w:firstLine="567"/>
        <w:jc w:val="both"/>
        <w:rPr>
          <w:lang w:eastAsia="en-US"/>
        </w:rPr>
      </w:pPr>
      <w:r>
        <w:t>системное изучение и распространение лучшего педагогического опыта работы в области воспитания;</w:t>
      </w:r>
    </w:p>
    <w:p w:rsidR="006B7042" w:rsidRDefault="006B7042" w:rsidP="006B7042">
      <w:pPr>
        <w:tabs>
          <w:tab w:val="left" w:pos="9923"/>
        </w:tabs>
        <w:ind w:firstLine="567"/>
        <w:jc w:val="both"/>
        <w:rPr>
          <w:lang w:eastAsia="ru-RU"/>
        </w:rPr>
      </w:pPr>
      <w:r>
        <w:rPr>
          <w:lang w:eastAsia="ru-RU"/>
        </w:rPr>
        <w:t xml:space="preserve">создание системы показателей, критериев и индикаторов, определяющих эффективность </w:t>
      </w:r>
      <w:r>
        <w:t xml:space="preserve">воспитания </w:t>
      </w:r>
      <w:r>
        <w:rPr>
          <w:rStyle w:val="a6"/>
          <w:b w:val="0"/>
        </w:rPr>
        <w:t>в системе образования;</w:t>
      </w:r>
    </w:p>
    <w:p w:rsidR="006B7042" w:rsidRDefault="006B7042" w:rsidP="006B7042">
      <w:pPr>
        <w:tabs>
          <w:tab w:val="left" w:pos="9923"/>
        </w:tabs>
        <w:ind w:firstLine="567"/>
        <w:jc w:val="both"/>
        <w:rPr>
          <w:lang w:eastAsia="ru-RU"/>
        </w:rPr>
      </w:pPr>
      <w:r>
        <w:rPr>
          <w:lang w:eastAsia="ru-RU"/>
        </w:rPr>
        <w:t>организация мониторинга эффективности реализации Стратегии в субъектах Российской Федерации, муниципальных образованиях.</w:t>
      </w:r>
    </w:p>
    <w:p w:rsidR="006B7042" w:rsidRDefault="006B7042" w:rsidP="006B7042">
      <w:pPr>
        <w:tabs>
          <w:tab w:val="left" w:pos="9923"/>
        </w:tabs>
        <w:ind w:firstLine="567"/>
        <w:jc w:val="both"/>
        <w:rPr>
          <w:b/>
          <w:lang w:eastAsia="en-US"/>
        </w:rPr>
      </w:pPr>
      <w:r>
        <w:rPr>
          <w:b/>
        </w:rPr>
        <w:t>Кадровые:</w:t>
      </w:r>
    </w:p>
    <w:p w:rsidR="006B7042" w:rsidRDefault="006B7042" w:rsidP="006B7042">
      <w:pPr>
        <w:tabs>
          <w:tab w:val="left" w:pos="9923"/>
        </w:tabs>
        <w:ind w:firstLine="567"/>
        <w:jc w:val="both"/>
      </w:pPr>
      <w:r>
        <w:t>дальнейшее повышение престижа профессий педагога, воспитателя; создание атмосферы уважения к педагогическому труду, разработка мер по его поддержке;</w:t>
      </w:r>
    </w:p>
    <w:p w:rsidR="006B7042" w:rsidRDefault="006B7042" w:rsidP="006B7042">
      <w:pPr>
        <w:tabs>
          <w:tab w:val="left" w:pos="9923"/>
        </w:tabs>
        <w:ind w:firstLine="567"/>
        <w:jc w:val="both"/>
      </w:pPr>
      <w:r>
        <w:t>развитие кадрового потенциала, в части воспитательной компетентности педагога, разработка и введение профессиональных стандартов специалиста в области воспитания;</w:t>
      </w:r>
    </w:p>
    <w:p w:rsidR="006B7042" w:rsidRDefault="006B7042" w:rsidP="006B7042">
      <w:pPr>
        <w:tabs>
          <w:tab w:val="left" w:pos="9923"/>
        </w:tabs>
        <w:ind w:firstLine="567"/>
        <w:jc w:val="both"/>
      </w:pPr>
      <w:r>
        <w:rPr>
          <w:rStyle w:val="a6"/>
          <w:b w:val="0"/>
        </w:rPr>
        <w:lastRenderedPageBreak/>
        <w:t>содействие развитию</w:t>
      </w:r>
      <w:r>
        <w:t xml:space="preserve"> педагогических компетенций у родителей;</w:t>
      </w:r>
    </w:p>
    <w:p w:rsidR="006B7042" w:rsidRDefault="006B7042" w:rsidP="006B7042">
      <w:pPr>
        <w:tabs>
          <w:tab w:val="left" w:pos="9923"/>
        </w:tabs>
        <w:ind w:firstLine="567"/>
        <w:jc w:val="both"/>
      </w:pPr>
      <w:r>
        <w:t>модернизация системы педагогического образования, повышения квалификации и переподготовки специалистов в сфере воспитания с целью обеспечить соответствие содержания воспитательной деятельности вызовам современного общества;</w:t>
      </w:r>
    </w:p>
    <w:p w:rsidR="006B7042" w:rsidRDefault="006B7042" w:rsidP="006B7042">
      <w:pPr>
        <w:tabs>
          <w:tab w:val="left" w:pos="9923"/>
        </w:tabs>
        <w:ind w:firstLine="567"/>
        <w:jc w:val="both"/>
        <w:rPr>
          <w:b/>
        </w:rPr>
      </w:pPr>
      <w:r>
        <w:rPr>
          <w:b/>
        </w:rPr>
        <w:t>Научно-методические:</w:t>
      </w:r>
    </w:p>
    <w:p w:rsidR="006B7042" w:rsidRDefault="006B7042" w:rsidP="006B7042">
      <w:pPr>
        <w:pStyle w:val="a3"/>
        <w:tabs>
          <w:tab w:val="left" w:pos="9923"/>
        </w:tabs>
        <w:spacing w:after="0"/>
        <w:ind w:firstLine="567"/>
        <w:jc w:val="both"/>
        <w:rPr>
          <w:rStyle w:val="2"/>
          <w:rFonts w:eastAsia="Calibri"/>
          <w:bCs/>
        </w:rPr>
      </w:pPr>
      <w:r>
        <w:rPr>
          <w:rStyle w:val="a6"/>
          <w:rFonts w:eastAsia="Calibri"/>
          <w:b w:val="0"/>
        </w:rPr>
        <w:t>проведение научных исследований в области воспитания и социализации детей;</w:t>
      </w:r>
    </w:p>
    <w:p w:rsidR="006B7042" w:rsidRDefault="006B7042" w:rsidP="006B7042">
      <w:pPr>
        <w:pStyle w:val="a3"/>
        <w:tabs>
          <w:tab w:val="left" w:pos="9923"/>
        </w:tabs>
        <w:spacing w:after="0"/>
        <w:ind w:firstLine="567"/>
        <w:jc w:val="both"/>
        <w:rPr>
          <w:rStyle w:val="2"/>
          <w:b/>
          <w:bCs/>
        </w:rPr>
      </w:pPr>
      <w:r>
        <w:rPr>
          <w:rStyle w:val="2"/>
        </w:rPr>
        <w:t>развитие исследований в области семьи и  семейного  воспитания детей;</w:t>
      </w:r>
    </w:p>
    <w:p w:rsidR="006B7042" w:rsidRDefault="006B7042" w:rsidP="006B7042">
      <w:pPr>
        <w:pStyle w:val="a3"/>
        <w:tabs>
          <w:tab w:val="left" w:pos="9923"/>
        </w:tabs>
        <w:spacing w:after="0"/>
        <w:ind w:firstLine="567"/>
        <w:jc w:val="both"/>
        <w:rPr>
          <w:lang/>
        </w:rPr>
      </w:pPr>
      <w:r>
        <w:rPr>
          <w:lang/>
        </w:rPr>
        <w:t>проведение прикладных исследований по изучению роли и места СМИ, Интернета в развитии личности ребёнка;</w:t>
      </w:r>
    </w:p>
    <w:p w:rsidR="006B7042" w:rsidRDefault="006B7042" w:rsidP="006B7042">
      <w:pPr>
        <w:pStyle w:val="a3"/>
        <w:tabs>
          <w:tab w:val="left" w:pos="9923"/>
        </w:tabs>
        <w:spacing w:after="0"/>
        <w:ind w:firstLine="567"/>
        <w:jc w:val="both"/>
        <w:rPr>
          <w:rStyle w:val="a6"/>
          <w:b w:val="0"/>
          <w:bCs/>
          <w:sz w:val="24"/>
        </w:rPr>
      </w:pPr>
      <w:r>
        <w:rPr>
          <w:lang/>
        </w:rPr>
        <w:t>разработка методического обеспечения реализации Стратегии;</w:t>
      </w:r>
    </w:p>
    <w:p w:rsidR="006B7042" w:rsidRDefault="006B7042" w:rsidP="006B7042">
      <w:pPr>
        <w:tabs>
          <w:tab w:val="left" w:pos="9923"/>
        </w:tabs>
        <w:ind w:firstLine="567"/>
        <w:jc w:val="both"/>
        <w:rPr>
          <w:b/>
          <w:lang w:eastAsia="en-US"/>
        </w:rPr>
      </w:pPr>
      <w:r>
        <w:rPr>
          <w:b/>
        </w:rPr>
        <w:t>Финансово-экономические:</w:t>
      </w:r>
    </w:p>
    <w:p w:rsidR="006B7042" w:rsidRDefault="006B7042" w:rsidP="006B7042">
      <w:pPr>
        <w:tabs>
          <w:tab w:val="left" w:pos="9923"/>
        </w:tabs>
        <w:ind w:firstLine="567"/>
        <w:jc w:val="both"/>
        <w:rPr>
          <w:lang w:eastAsia="ru-RU"/>
        </w:rPr>
      </w:pPr>
      <w:r>
        <w:t xml:space="preserve">создание в субъектах и муниципалитетах Российской Федерации необходимых ресурсов </w:t>
      </w:r>
      <w:r>
        <w:rPr>
          <w:lang w:eastAsia="ru-RU"/>
        </w:rPr>
        <w:t xml:space="preserve">для развития эффективной деятельности социальных институтов воспитания; </w:t>
      </w:r>
    </w:p>
    <w:p w:rsidR="006B7042" w:rsidRDefault="006B7042" w:rsidP="006B7042">
      <w:pPr>
        <w:tabs>
          <w:tab w:val="left" w:pos="0"/>
          <w:tab w:val="left" w:pos="9923"/>
        </w:tabs>
        <w:ind w:firstLine="567"/>
        <w:jc w:val="both"/>
        <w:rPr>
          <w:lang w:eastAsia="en-US"/>
        </w:rPr>
      </w:pPr>
      <w:proofErr w:type="gramStart"/>
      <w:r>
        <w:t>обеспечение многоканального финансирования системы воспитания из федерального, региональных и местных бюджетов, а также за счет механизмов государственно-частного партнерства, привлеченных инвестиций, спонсорских средств;</w:t>
      </w:r>
      <w:proofErr w:type="gramEnd"/>
    </w:p>
    <w:p w:rsidR="006B7042" w:rsidRDefault="006B7042" w:rsidP="006B7042">
      <w:pPr>
        <w:tabs>
          <w:tab w:val="left" w:pos="9923"/>
        </w:tabs>
        <w:ind w:firstLine="567"/>
        <w:jc w:val="both"/>
      </w:pPr>
      <w:r>
        <w:t>создание и продуктивное использование гибкой системы стимулирования субъектов воспитательного процесса.</w:t>
      </w:r>
    </w:p>
    <w:p w:rsidR="006B7042" w:rsidRDefault="006B7042" w:rsidP="006B7042">
      <w:pPr>
        <w:tabs>
          <w:tab w:val="left" w:pos="9923"/>
        </w:tabs>
        <w:ind w:firstLine="567"/>
        <w:jc w:val="both"/>
        <w:rPr>
          <w:b/>
        </w:rPr>
      </w:pPr>
      <w:r>
        <w:rPr>
          <w:b/>
        </w:rPr>
        <w:t>Информационные:</w:t>
      </w:r>
    </w:p>
    <w:p w:rsidR="006B7042" w:rsidRDefault="006B7042" w:rsidP="006B7042">
      <w:pPr>
        <w:tabs>
          <w:tab w:val="left" w:pos="9923"/>
        </w:tabs>
        <w:ind w:firstLine="567"/>
        <w:jc w:val="both"/>
      </w:pPr>
      <w:r>
        <w:t>использование современных информационных и коммуникационных технологий, электронных информационно-методических ресурсов для обеспечения взаимодействия всех субъектов системы воспитания;</w:t>
      </w:r>
    </w:p>
    <w:p w:rsidR="006B7042" w:rsidRDefault="006B7042" w:rsidP="006B7042">
      <w:pPr>
        <w:tabs>
          <w:tab w:val="left" w:pos="9923"/>
        </w:tabs>
        <w:ind w:firstLine="567"/>
        <w:jc w:val="both"/>
      </w:pPr>
      <w:r>
        <w:t>развитие сетевого взаимодействия образовательных организаций в интересах ребенка, дистанционных форм воспитания детей с ограниченными возможностями здоровья;</w:t>
      </w:r>
    </w:p>
    <w:p w:rsidR="006B7042" w:rsidRDefault="006B7042" w:rsidP="006B7042">
      <w:pPr>
        <w:tabs>
          <w:tab w:val="left" w:pos="9923"/>
        </w:tabs>
        <w:ind w:firstLine="567"/>
        <w:jc w:val="both"/>
        <w:rPr>
          <w:lang w:eastAsia="ru-RU"/>
        </w:rPr>
      </w:pPr>
      <w:r>
        <w:rPr>
          <w:lang w:eastAsia="ru-RU"/>
        </w:rPr>
        <w:t xml:space="preserve">организация информационной поддержки Стратегии воспитания с привлечением значимых общероссийских и региональных СМИ; усиление воспитательного потенциала </w:t>
      </w:r>
      <w:proofErr w:type="spellStart"/>
      <w:r>
        <w:rPr>
          <w:lang w:eastAsia="ru-RU"/>
        </w:rPr>
        <w:t>медиа</w:t>
      </w:r>
      <w:r>
        <w:rPr>
          <w:lang w:eastAsia="ru-RU"/>
        </w:rPr>
        <w:noBreakHyphen/>
        <w:t>образования</w:t>
      </w:r>
      <w:proofErr w:type="spellEnd"/>
      <w:r>
        <w:rPr>
          <w:lang w:eastAsia="ru-RU"/>
        </w:rPr>
        <w:t xml:space="preserve"> в образовательных организациях.</w:t>
      </w:r>
    </w:p>
    <w:p w:rsidR="006B7042" w:rsidRDefault="006B7042" w:rsidP="006B7042">
      <w:pPr>
        <w:tabs>
          <w:tab w:val="left" w:pos="9923"/>
        </w:tabs>
        <w:jc w:val="both"/>
      </w:pPr>
    </w:p>
    <w:p w:rsidR="006B7042" w:rsidRDefault="006B7042" w:rsidP="006B7042">
      <w:pPr>
        <w:tabs>
          <w:tab w:val="left" w:pos="9923"/>
        </w:tabs>
        <w:ind w:firstLine="567"/>
        <w:jc w:val="both"/>
        <w:rPr>
          <w:b/>
        </w:rPr>
      </w:pPr>
      <w:r>
        <w:rPr>
          <w:b/>
        </w:rPr>
        <w:t>V. Ожидаемые результаты</w:t>
      </w:r>
    </w:p>
    <w:p w:rsidR="006B7042" w:rsidRDefault="006B7042" w:rsidP="006B7042">
      <w:pPr>
        <w:ind w:firstLine="567"/>
        <w:jc w:val="both"/>
      </w:pPr>
    </w:p>
    <w:p w:rsidR="006B7042" w:rsidRDefault="006B7042" w:rsidP="006B7042">
      <w:pPr>
        <w:ind w:firstLine="567"/>
        <w:jc w:val="both"/>
      </w:pPr>
      <w:r>
        <w:t>Реализация Стратегии развития воспитания в Российской Федерации должна обеспечить:</w:t>
      </w:r>
    </w:p>
    <w:p w:rsidR="006B7042" w:rsidRDefault="006B7042" w:rsidP="006B7042">
      <w:pPr>
        <w:ind w:firstLine="567"/>
        <w:jc w:val="both"/>
      </w:pPr>
      <w:r>
        <w:t xml:space="preserve">значимость воспитания в  общественном сознании; </w:t>
      </w:r>
    </w:p>
    <w:p w:rsidR="006B7042" w:rsidRDefault="006B7042" w:rsidP="006B7042">
      <w:pPr>
        <w:ind w:firstLine="567"/>
        <w:jc w:val="both"/>
      </w:pPr>
      <w:r>
        <w:t>укрепление российской гражданской идентичности, традиционных общенациональных ценностей, устойчивости  и сплоченности российского общества;</w:t>
      </w:r>
    </w:p>
    <w:p w:rsidR="006B7042" w:rsidRDefault="006B7042" w:rsidP="006B7042">
      <w:pPr>
        <w:ind w:firstLine="567"/>
        <w:jc w:val="both"/>
      </w:pPr>
      <w:r>
        <w:t>повышение общественного престижа семьи, отцовства и материнства, сохранение и возрождение традиционных семейных ценностей, укрепление традиций семейного воспитания;</w:t>
      </w:r>
    </w:p>
    <w:p w:rsidR="006B7042" w:rsidRDefault="006B7042" w:rsidP="006B7042">
      <w:pPr>
        <w:ind w:firstLine="567"/>
        <w:jc w:val="both"/>
      </w:pPr>
      <w:r>
        <w:t>развитие общественно-государственной системы воспитания, основанной на координации и консолидации усилий всех ее институтов, современной развитой инфраструктуре, правовом регулировании, эффективных механизмах управления, конкурсного отбора и использования лучшего педагогического опыта воспитательной деятельности;</w:t>
      </w:r>
    </w:p>
    <w:p w:rsidR="006B7042" w:rsidRDefault="006B7042" w:rsidP="006B7042">
      <w:pPr>
        <w:ind w:firstLine="567"/>
        <w:jc w:val="both"/>
      </w:pPr>
      <w:r>
        <w:t>доступность для всех категорий детей качественного воспитания, способствующего удовлетворению их индивидуальных потребностей, развитию творческих способностей, независимо от места проживания, материального положения семьи, состояния здоровья;</w:t>
      </w:r>
    </w:p>
    <w:p w:rsidR="006B7042" w:rsidRDefault="006B7042" w:rsidP="006B7042">
      <w:pPr>
        <w:ind w:firstLine="567"/>
        <w:jc w:val="both"/>
      </w:pPr>
      <w:r>
        <w:t>разработка и успешная реализация федеральных, региональных и муниципальных целевых программ поддержки одаренных детей, создание условий для развития их способностей в сфере образования, науки, культуры и спорта, независимо от их места жительства, социального положения и финансовых возможностей их семей;</w:t>
      </w:r>
    </w:p>
    <w:p w:rsidR="006B7042" w:rsidRDefault="006B7042" w:rsidP="006B7042">
      <w:pPr>
        <w:ind w:firstLine="567"/>
        <w:jc w:val="both"/>
      </w:pPr>
      <w:r>
        <w:rPr>
          <w:bCs/>
        </w:rPr>
        <w:t xml:space="preserve">укрепление и развитие кадрового потенциала системы </w:t>
      </w:r>
      <w:r>
        <w:t>воспитания</w:t>
      </w:r>
      <w:r>
        <w:rPr>
          <w:bCs/>
        </w:rPr>
        <w:t>;</w:t>
      </w:r>
    </w:p>
    <w:p w:rsidR="006B7042" w:rsidRDefault="006B7042" w:rsidP="006B7042">
      <w:pPr>
        <w:ind w:firstLine="567"/>
        <w:jc w:val="both"/>
      </w:pPr>
      <w:r>
        <w:lastRenderedPageBreak/>
        <w:t>утверждение в детской среде позитивных моделей поведения как нормы, снижение уровня негативных социальных явлений;</w:t>
      </w:r>
    </w:p>
    <w:p w:rsidR="006B7042" w:rsidRDefault="006B7042" w:rsidP="006B7042">
      <w:pPr>
        <w:ind w:firstLine="567"/>
        <w:jc w:val="both"/>
      </w:pPr>
      <w:r>
        <w:t>развитие и поддержка социально-значимых детских, семейных и родительских инициатив, обеспечение преемственности деятельности детских и молодежных общественных объединений;</w:t>
      </w:r>
    </w:p>
    <w:p w:rsidR="006B7042" w:rsidRDefault="006B7042" w:rsidP="006B7042">
      <w:pPr>
        <w:ind w:firstLine="567"/>
        <w:jc w:val="both"/>
      </w:pPr>
      <w:r>
        <w:rPr>
          <w:bCs/>
        </w:rPr>
        <w:t>повышение эффективности научных исследований в сфере воспитания;</w:t>
      </w:r>
    </w:p>
    <w:p w:rsidR="006B7042" w:rsidRDefault="006B7042" w:rsidP="006B7042">
      <w:pPr>
        <w:ind w:firstLine="567"/>
        <w:jc w:val="both"/>
      </w:pPr>
      <w:r>
        <w:t>повышение уровня информационной безопасности детей;</w:t>
      </w:r>
    </w:p>
    <w:p w:rsidR="006B7042" w:rsidRDefault="006B7042" w:rsidP="006B7042">
      <w:pPr>
        <w:ind w:firstLine="567"/>
        <w:jc w:val="both"/>
        <w:rPr>
          <w:color w:val="000000"/>
        </w:rPr>
      </w:pPr>
      <w:r>
        <w:rPr>
          <w:bCs/>
        </w:rPr>
        <w:t>формирование системы осуществления мониторинга и показателей, отражающих эффективность реализации Стратегии.</w:t>
      </w:r>
    </w:p>
    <w:p w:rsidR="006B7042" w:rsidRDefault="006B7042" w:rsidP="006B7042">
      <w:pPr>
        <w:jc w:val="center"/>
      </w:pPr>
    </w:p>
    <w:p w:rsidR="00DC0DB8" w:rsidRDefault="006B7042"/>
    <w:sectPr w:rsidR="00DC0DB8" w:rsidSect="00F205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6B7042"/>
    <w:rsid w:val="006B7042"/>
    <w:rsid w:val="007A1AE4"/>
    <w:rsid w:val="00C6306E"/>
    <w:rsid w:val="00F205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04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semiHidden/>
    <w:unhideWhenUsed/>
    <w:rsid w:val="006B7042"/>
    <w:pPr>
      <w:spacing w:after="120"/>
    </w:pPr>
    <w:rPr>
      <w:lang/>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basedOn w:val="a0"/>
    <w:link w:val="a4"/>
    <w:semiHidden/>
    <w:locked/>
    <w:rsid w:val="006B7042"/>
    <w:rPr>
      <w:sz w:val="24"/>
      <w:szCs w:val="24"/>
      <w:lang w:eastAsia="ar-SA"/>
    </w:rPr>
  </w:style>
  <w:style w:type="paragraph" w:customStyle="1" w:styleId="p2">
    <w:name w:val="p2"/>
    <w:basedOn w:val="a"/>
    <w:uiPriority w:val="99"/>
    <w:rsid w:val="006B7042"/>
    <w:pPr>
      <w:suppressAutoHyphens w:val="0"/>
      <w:spacing w:before="100" w:beforeAutospacing="1" w:after="100" w:afterAutospacing="1"/>
    </w:pPr>
    <w:rPr>
      <w:lang w:eastAsia="ru-RU"/>
    </w:rPr>
  </w:style>
  <w:style w:type="character" w:customStyle="1" w:styleId="20">
    <w:name w:val="Основной текст (2)"/>
    <w:link w:val="21"/>
    <w:uiPriority w:val="99"/>
    <w:locked/>
    <w:rsid w:val="006B7042"/>
    <w:rPr>
      <w:sz w:val="28"/>
      <w:szCs w:val="28"/>
      <w:shd w:val="clear" w:color="auto" w:fill="FFFFFF"/>
    </w:rPr>
  </w:style>
  <w:style w:type="paragraph" w:customStyle="1" w:styleId="21">
    <w:name w:val="Основной текст (2)1"/>
    <w:basedOn w:val="a"/>
    <w:link w:val="20"/>
    <w:uiPriority w:val="99"/>
    <w:rsid w:val="006B7042"/>
    <w:pPr>
      <w:shd w:val="clear" w:color="auto" w:fill="FFFFFF"/>
      <w:suppressAutoHyphens w:val="0"/>
      <w:spacing w:line="379" w:lineRule="exact"/>
    </w:pPr>
    <w:rPr>
      <w:rFonts w:asciiTheme="minorHAnsi" w:eastAsiaTheme="minorHAnsi" w:hAnsiTheme="minorHAnsi" w:cstheme="minorBidi"/>
      <w:sz w:val="28"/>
      <w:szCs w:val="28"/>
      <w:lang w:eastAsia="en-US"/>
    </w:rPr>
  </w:style>
  <w:style w:type="paragraph" w:styleId="a4">
    <w:name w:val="Body Text"/>
    <w:basedOn w:val="a"/>
    <w:link w:val="2"/>
    <w:semiHidden/>
    <w:unhideWhenUsed/>
    <w:rsid w:val="006B7042"/>
    <w:pPr>
      <w:spacing w:after="120"/>
    </w:pPr>
    <w:rPr>
      <w:rFonts w:asciiTheme="minorHAnsi" w:eastAsiaTheme="minorHAnsi" w:hAnsiTheme="minorHAnsi" w:cstheme="minorBidi"/>
      <w:lang/>
    </w:rPr>
  </w:style>
  <w:style w:type="character" w:customStyle="1" w:styleId="a5">
    <w:name w:val="Основной текст Знак"/>
    <w:basedOn w:val="a0"/>
    <w:link w:val="a4"/>
    <w:uiPriority w:val="99"/>
    <w:semiHidden/>
    <w:rsid w:val="006B7042"/>
    <w:rPr>
      <w:rFonts w:ascii="Times New Roman" w:eastAsia="Times New Roman" w:hAnsi="Times New Roman" w:cs="Times New Roman"/>
      <w:sz w:val="24"/>
      <w:szCs w:val="24"/>
      <w:lang w:eastAsia="ar-SA"/>
    </w:rPr>
  </w:style>
  <w:style w:type="character" w:customStyle="1" w:styleId="a6">
    <w:name w:val="Основной текст + Полужирный"/>
    <w:uiPriority w:val="99"/>
    <w:rsid w:val="006B7042"/>
    <w:rPr>
      <w:rFonts w:ascii="Georgia" w:hAnsi="Georgia" w:hint="default"/>
      <w:b/>
      <w:bCs w:val="0"/>
      <w:strike w:val="0"/>
      <w:dstrike w:val="0"/>
      <w:sz w:val="22"/>
      <w:u w:val="none"/>
      <w:effect w:val="none"/>
      <w:lang w:val="ru-RU" w:eastAsia="ru-RU"/>
    </w:rPr>
  </w:style>
  <w:style w:type="character" w:customStyle="1" w:styleId="s3">
    <w:name w:val="s3"/>
    <w:rsid w:val="006B7042"/>
    <w:rPr>
      <w:rFonts w:ascii="Times New Roman" w:hAnsi="Times New Roman" w:cs="Times New Roman" w:hint="default"/>
    </w:rPr>
  </w:style>
  <w:style w:type="character" w:customStyle="1" w:styleId="s1">
    <w:name w:val="s1"/>
    <w:rsid w:val="006B7042"/>
  </w:style>
  <w:style w:type="character" w:customStyle="1" w:styleId="s2">
    <w:name w:val="s2"/>
    <w:rsid w:val="006B7042"/>
  </w:style>
  <w:style w:type="character" w:customStyle="1" w:styleId="a7">
    <w:name w:val="Основной текст + Курсив"/>
    <w:uiPriority w:val="99"/>
    <w:rsid w:val="006B7042"/>
    <w:rPr>
      <w:rFonts w:ascii="Times New Roman" w:hAnsi="Times New Roman" w:cs="Times New Roman" w:hint="default"/>
      <w:i/>
      <w:iCs/>
      <w:sz w:val="28"/>
      <w:szCs w:val="28"/>
    </w:rPr>
  </w:style>
  <w:style w:type="character" w:customStyle="1" w:styleId="10">
    <w:name w:val="Основной текст (10) + Полужирный"/>
    <w:uiPriority w:val="99"/>
    <w:rsid w:val="006B7042"/>
    <w:rPr>
      <w:rFonts w:ascii="Times New Roman" w:hAnsi="Times New Roman" w:cs="Times New Roman" w:hint="default"/>
      <w:b/>
      <w:bCs/>
      <w:sz w:val="18"/>
      <w:szCs w:val="18"/>
    </w:rPr>
  </w:style>
  <w:style w:type="character" w:customStyle="1" w:styleId="17">
    <w:name w:val="Основной текст (17) + Не полужирный"/>
    <w:uiPriority w:val="99"/>
    <w:rsid w:val="006B7042"/>
    <w:rPr>
      <w:rFonts w:ascii="Calibri" w:hAnsi="Calibri" w:cs="Calibri" w:hint="default"/>
      <w:b/>
      <w:bCs/>
      <w:sz w:val="18"/>
      <w:szCs w:val="18"/>
    </w:rPr>
  </w:style>
</w:styles>
</file>

<file path=word/webSettings.xml><?xml version="1.0" encoding="utf-8"?>
<w:webSettings xmlns:r="http://schemas.openxmlformats.org/officeDocument/2006/relationships" xmlns:w="http://schemas.openxmlformats.org/wordprocessingml/2006/main">
  <w:divs>
    <w:div w:id="118004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3306</Words>
  <Characters>18847</Characters>
  <Application>Microsoft Office Word</Application>
  <DocSecurity>0</DocSecurity>
  <Lines>157</Lines>
  <Paragraphs>44</Paragraphs>
  <ScaleCrop>false</ScaleCrop>
  <Company/>
  <LinksUpToDate>false</LinksUpToDate>
  <CharactersWithSpaces>22109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2015-02-09T12:32:00Z</dcterms:created>
  <dcterms:modified xsi:type="dcterms:W3CDTF">2015-02-09T12:32:00Z</dcterms:modified>
</cp:coreProperties>
</file>